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horzAnchor="margin" w:tblpXSpec="center" w:tblpY="-569"/>
        <w:tblW w:w="11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1417"/>
        <w:gridCol w:w="4965"/>
      </w:tblGrid>
      <w:tr w:rsidR="00115A3E" w:rsidRPr="003222CD" w:rsidTr="003222CD">
        <w:tc>
          <w:tcPr>
            <w:tcW w:w="5382" w:type="dxa"/>
          </w:tcPr>
          <w:p w:rsidR="00115A3E" w:rsidRPr="003222CD" w:rsidRDefault="00115A3E" w:rsidP="003222CD">
            <w:p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15A3E" w:rsidRPr="003222CD" w:rsidRDefault="00115A3E" w:rsidP="003222CD">
            <w:p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департамента </w:t>
            </w:r>
          </w:p>
          <w:p w:rsidR="00115A3E" w:rsidRPr="003222CD" w:rsidRDefault="00115A3E" w:rsidP="003222CD">
            <w:p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кадрового потенциала </w:t>
            </w:r>
          </w:p>
          <w:p w:rsidR="00115A3E" w:rsidRPr="003222CD" w:rsidRDefault="00115A3E" w:rsidP="003222CD">
            <w:p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>ПАО АНК «Башнефть»</w:t>
            </w:r>
          </w:p>
          <w:p w:rsidR="00115A3E" w:rsidRPr="003222CD" w:rsidRDefault="00115A3E" w:rsidP="003222CD">
            <w:p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>____________________ Т.С. Гарипова</w:t>
            </w:r>
          </w:p>
          <w:p w:rsidR="00115A3E" w:rsidRPr="003222CD" w:rsidRDefault="00115A3E" w:rsidP="003222CD">
            <w:p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3E" w:rsidRPr="003222CD" w:rsidRDefault="00115A3E" w:rsidP="003222CD">
            <w:pPr>
              <w:tabs>
                <w:tab w:val="left" w:pos="2287"/>
              </w:tabs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5A3E" w:rsidRPr="003222CD" w:rsidRDefault="00115A3E" w:rsidP="0011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115A3E" w:rsidRPr="003222CD" w:rsidRDefault="00115A3E" w:rsidP="001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115A3E" w:rsidRPr="003222CD" w:rsidRDefault="00115A3E" w:rsidP="001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</w:t>
            </w:r>
          </w:p>
          <w:p w:rsidR="00115A3E" w:rsidRPr="003222CD" w:rsidRDefault="00115A3E" w:rsidP="001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>ГАПОУ «УТЭК»</w:t>
            </w:r>
          </w:p>
          <w:p w:rsidR="00115A3E" w:rsidRPr="003222CD" w:rsidRDefault="00115A3E" w:rsidP="0011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>_____________________ М.Р. Шмаков</w:t>
            </w:r>
          </w:p>
          <w:p w:rsidR="00115A3E" w:rsidRPr="003222CD" w:rsidRDefault="00115A3E" w:rsidP="0011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3E" w:rsidRPr="003222CD" w:rsidTr="003222CD">
        <w:tc>
          <w:tcPr>
            <w:tcW w:w="5382" w:type="dxa"/>
          </w:tcPr>
          <w:p w:rsidR="003222CD" w:rsidRPr="003222CD" w:rsidRDefault="003222CD" w:rsidP="003222CD">
            <w:p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филиала по персоналу и социальны программам филиала ПАО АНК «Башнефть» </w:t>
            </w:r>
          </w:p>
          <w:p w:rsidR="003222CD" w:rsidRPr="003222CD" w:rsidRDefault="003222CD" w:rsidP="003222CD">
            <w:p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>«Башнефть-Уфанефтехим»</w:t>
            </w:r>
          </w:p>
          <w:p w:rsidR="003222CD" w:rsidRPr="003222CD" w:rsidRDefault="003222CD" w:rsidP="003222CD">
            <w:p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2CD" w:rsidRPr="003222CD" w:rsidRDefault="003222CD" w:rsidP="003222CD">
            <w:pPr>
              <w:tabs>
                <w:tab w:val="left" w:pos="2287"/>
              </w:tabs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2CD">
              <w:rPr>
                <w:rFonts w:ascii="Times New Roman" w:hAnsi="Times New Roman" w:cs="Times New Roman"/>
                <w:sz w:val="24"/>
                <w:szCs w:val="24"/>
              </w:rPr>
              <w:t>____________________ Р.Р. Мухамаев</w:t>
            </w:r>
          </w:p>
          <w:p w:rsidR="00115A3E" w:rsidRPr="003222CD" w:rsidRDefault="00115A3E" w:rsidP="003222CD">
            <w:pPr>
              <w:ind w:left="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5A3E" w:rsidRPr="003222CD" w:rsidRDefault="00115A3E" w:rsidP="0011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115A3E" w:rsidRPr="003222CD" w:rsidRDefault="00115A3E" w:rsidP="00115A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A3E" w:rsidRDefault="00115A3E" w:rsidP="000E18C1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18C1" w:rsidRPr="000E18C1" w:rsidRDefault="000E18C1" w:rsidP="000E18C1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КОНКУРСА</w:t>
      </w:r>
    </w:p>
    <w:p w:rsidR="00E15B59" w:rsidRDefault="000E18C1" w:rsidP="00E15B59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18C1">
        <w:rPr>
          <w:rFonts w:ascii="Times New Roman" w:hAnsi="Times New Roman" w:cs="Times New Roman"/>
          <w:b/>
          <w:sz w:val="28"/>
          <w:szCs w:val="28"/>
        </w:rPr>
        <w:t>по созданию дизайн</w:t>
      </w:r>
      <w:r w:rsidR="00353D6F">
        <w:rPr>
          <w:rFonts w:ascii="Times New Roman" w:hAnsi="Times New Roman" w:cs="Times New Roman"/>
          <w:b/>
          <w:sz w:val="28"/>
          <w:szCs w:val="28"/>
        </w:rPr>
        <w:t>-</w:t>
      </w:r>
      <w:r w:rsidRPr="000E18C1">
        <w:rPr>
          <w:rFonts w:ascii="Times New Roman" w:hAnsi="Times New Roman" w:cs="Times New Roman"/>
          <w:b/>
          <w:sz w:val="28"/>
          <w:szCs w:val="28"/>
        </w:rPr>
        <w:t>проекта</w:t>
      </w:r>
      <w:r w:rsidR="00E15B59">
        <w:rPr>
          <w:rFonts w:ascii="Times New Roman" w:hAnsi="Times New Roman" w:cs="Times New Roman"/>
          <w:b/>
          <w:sz w:val="28"/>
          <w:szCs w:val="28"/>
        </w:rPr>
        <w:t xml:space="preserve"> помещений </w:t>
      </w:r>
    </w:p>
    <w:p w:rsidR="000E18C1" w:rsidRPr="003A4AEA" w:rsidRDefault="00E15B59" w:rsidP="00E15B59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ГАПОУ «УТЭК»</w:t>
      </w:r>
    </w:p>
    <w:p w:rsidR="000E18C1" w:rsidRDefault="000E18C1" w:rsidP="00FC7E44">
      <w:pPr>
        <w:spacing w:line="360" w:lineRule="auto"/>
        <w:contextualSpacing/>
        <w:rPr>
          <w:rFonts w:ascii="Times New Roman" w:eastAsia="PMingLiU" w:hAnsi="Times New Roman" w:cs="Times New Roman"/>
          <w:b/>
          <w:bCs/>
        </w:rPr>
      </w:pPr>
    </w:p>
    <w:p w:rsidR="00711402" w:rsidRPr="00BE455E" w:rsidRDefault="00712EE9" w:rsidP="00E15B59">
      <w:pPr>
        <w:spacing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</w:rPr>
      </w:pPr>
      <w:r w:rsidRPr="00BE455E">
        <w:rPr>
          <w:rFonts w:ascii="Times New Roman" w:eastAsia="PMingLiU" w:hAnsi="Times New Roman" w:cs="Times New Roman"/>
          <w:b/>
          <w:bCs/>
        </w:rPr>
        <w:t xml:space="preserve">1. </w:t>
      </w:r>
      <w:r w:rsidR="00FC0944" w:rsidRPr="00BE455E">
        <w:rPr>
          <w:rFonts w:ascii="Times New Roman" w:eastAsia="PMingLiU" w:hAnsi="Times New Roman" w:cs="Times New Roman"/>
          <w:b/>
          <w:bCs/>
        </w:rPr>
        <w:t>Термины и определения</w:t>
      </w:r>
    </w:p>
    <w:p w:rsidR="00711402" w:rsidRPr="00BE455E" w:rsidRDefault="00711402" w:rsidP="00E15B59">
      <w:pPr>
        <w:spacing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bCs/>
        </w:rPr>
      </w:pPr>
      <w:r w:rsidRPr="00BE455E">
        <w:rPr>
          <w:rFonts w:ascii="Times New Roman" w:eastAsia="PMingLiU" w:hAnsi="Times New Roman" w:cs="Times New Roman"/>
          <w:b/>
          <w:bCs/>
        </w:rPr>
        <w:t>1.1. Значение терминов</w:t>
      </w:r>
    </w:p>
    <w:p w:rsidR="00712EE9" w:rsidRPr="00BE455E" w:rsidRDefault="00711402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BE455E">
        <w:rPr>
          <w:rFonts w:ascii="Times New Roman" w:eastAsia="PMingLiU" w:hAnsi="Times New Roman" w:cs="Times New Roman"/>
        </w:rPr>
        <w:t>Для целей настоящего документа, нижеуказанные слова и выражения, употребляемые в настоящих Условиях проведения Конкурса (далее — «Условия Конкурса») имеют значения, приведенные в данной статье:</w:t>
      </w:r>
    </w:p>
    <w:p w:rsidR="00711402" w:rsidRPr="00BE455E" w:rsidRDefault="00711402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BE455E">
        <w:rPr>
          <w:rFonts w:ascii="Times New Roman" w:eastAsia="PMingLiU" w:hAnsi="Times New Roman" w:cs="Times New Roman"/>
          <w:b/>
          <w:bCs/>
        </w:rPr>
        <w:t>Заявка</w:t>
      </w:r>
      <w:r w:rsidR="00325125" w:rsidRPr="00BE455E">
        <w:rPr>
          <w:rFonts w:ascii="Times New Roman" w:eastAsia="PMingLiU" w:hAnsi="Times New Roman" w:cs="Times New Roman"/>
          <w:b/>
          <w:bCs/>
        </w:rPr>
        <w:t xml:space="preserve">  ̶  </w:t>
      </w:r>
      <w:r w:rsidRPr="00BE455E">
        <w:rPr>
          <w:rFonts w:ascii="Times New Roman" w:eastAsia="PMingLiU" w:hAnsi="Times New Roman" w:cs="Times New Roman"/>
        </w:rPr>
        <w:t>Информация и документы, представляемые Претендентом/</w:t>
      </w:r>
      <w:r w:rsidR="00325125" w:rsidRPr="00BE455E">
        <w:rPr>
          <w:rFonts w:ascii="Times New Roman" w:eastAsia="PMingLiU" w:hAnsi="Times New Roman" w:cs="Times New Roman"/>
        </w:rPr>
        <w:t xml:space="preserve"> Участником для участия в Конкурсе. Заявка означает согласие Претендента/Участника на участие в Конкурсе в порядке и на</w:t>
      </w:r>
      <w:r w:rsidR="00F26498" w:rsidRPr="00BE455E">
        <w:rPr>
          <w:rFonts w:ascii="Times New Roman" w:eastAsia="PMingLiU" w:hAnsi="Times New Roman" w:cs="Times New Roman"/>
        </w:rPr>
        <w:t xml:space="preserve"> </w:t>
      </w:r>
      <w:r w:rsidR="00325125" w:rsidRPr="00BE455E">
        <w:rPr>
          <w:rFonts w:ascii="Times New Roman" w:eastAsia="PMingLiU" w:hAnsi="Times New Roman" w:cs="Times New Roman"/>
        </w:rPr>
        <w:t>условиях, предусмотренных Конкурсной документаци</w:t>
      </w:r>
      <w:r w:rsidR="00F26498" w:rsidRPr="00BE455E">
        <w:rPr>
          <w:rFonts w:ascii="Times New Roman" w:eastAsia="PMingLiU" w:hAnsi="Times New Roman" w:cs="Times New Roman"/>
        </w:rPr>
        <w:t>е</w:t>
      </w:r>
      <w:r w:rsidR="00325125" w:rsidRPr="00BE455E">
        <w:rPr>
          <w:rFonts w:ascii="Times New Roman" w:eastAsia="PMingLiU" w:hAnsi="Times New Roman" w:cs="Times New Roman"/>
        </w:rPr>
        <w:t>й. Заявка включает в себя</w:t>
      </w:r>
      <w:r w:rsidR="00F26498" w:rsidRPr="00BE455E">
        <w:rPr>
          <w:rFonts w:ascii="Times New Roman" w:eastAsia="PMingLiU" w:hAnsi="Times New Roman" w:cs="Times New Roman"/>
        </w:rPr>
        <w:t xml:space="preserve"> </w:t>
      </w:r>
      <w:r w:rsidR="00325125" w:rsidRPr="00BE455E">
        <w:rPr>
          <w:rFonts w:ascii="Times New Roman" w:eastAsia="PMingLiU" w:hAnsi="Times New Roman" w:cs="Times New Roman"/>
        </w:rPr>
        <w:t>Конкурсное предложение.</w:t>
      </w:r>
    </w:p>
    <w:p w:rsidR="00325125" w:rsidRPr="00BE455E" w:rsidRDefault="00325125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BE455E">
        <w:rPr>
          <w:rFonts w:ascii="Times New Roman" w:eastAsia="PMingLiU" w:hAnsi="Times New Roman" w:cs="Times New Roman"/>
          <w:b/>
          <w:bCs/>
        </w:rPr>
        <w:t xml:space="preserve">Жюри  ̶  </w:t>
      </w:r>
      <w:r w:rsidRPr="00BE455E">
        <w:rPr>
          <w:rFonts w:ascii="Times New Roman" w:eastAsia="PMingLiU" w:hAnsi="Times New Roman" w:cs="Times New Roman"/>
        </w:rPr>
        <w:t>Рабочий орган Конкурса, сформированный в соответствии с решением Организатора конкурса. Жюри объединяет признанных общественных деятелей и экспертов в области дизайна и архитектуры. Члены Жюри назначаются и действуют в личном качестве, а не как представители организаций, членами (участниками) органов управления или работниками которых они являются. Они не должны ни принимать к исполнению, ни запрашивать у каких-либо лиц инструкции по принятию ими решений, относящихся к компетенции Жюри.</w:t>
      </w:r>
    </w:p>
    <w:p w:rsidR="00711402" w:rsidRPr="00BE455E" w:rsidRDefault="00325125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BE455E">
        <w:rPr>
          <w:rFonts w:ascii="Times New Roman" w:eastAsia="PMingLiU" w:hAnsi="Times New Roman" w:cs="Times New Roman"/>
          <w:b/>
          <w:bCs/>
        </w:rPr>
        <w:t xml:space="preserve">Конкурс  ̶  </w:t>
      </w:r>
      <w:r w:rsidRPr="00BE455E">
        <w:rPr>
          <w:rFonts w:ascii="Times New Roman" w:eastAsia="PMingLiU" w:hAnsi="Times New Roman" w:cs="Times New Roman"/>
        </w:rPr>
        <w:t>Процедура отбора лучшего конкурсного предложения из разработанных Участниками.</w:t>
      </w:r>
    </w:p>
    <w:p w:rsidR="00711402" w:rsidRPr="00BE455E" w:rsidRDefault="00325125" w:rsidP="00E15B59">
      <w:pPr>
        <w:spacing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  <w:bCs/>
          <w:color w:val="000000" w:themeColor="text1"/>
        </w:rPr>
      </w:pPr>
      <w:r w:rsidRPr="00BE455E">
        <w:rPr>
          <w:rFonts w:ascii="Times New Roman" w:eastAsia="PMingLiU" w:hAnsi="Times New Roman" w:cs="Times New Roman"/>
          <w:b/>
          <w:bCs/>
          <w:color w:val="000000" w:themeColor="text1"/>
        </w:rPr>
        <w:t xml:space="preserve">Организатор – </w:t>
      </w:r>
      <w:r w:rsidR="00A67A76" w:rsidRPr="00A67A76">
        <w:rPr>
          <w:rFonts w:ascii="Times New Roman" w:eastAsia="PMingLiU" w:hAnsi="Times New Roman" w:cs="Times New Roman"/>
          <w:bCs/>
          <w:color w:val="000000" w:themeColor="text1"/>
        </w:rPr>
        <w:t>ГАПОУ «УТЭК» совместно с</w:t>
      </w:r>
      <w:r w:rsidR="00A67A76">
        <w:rPr>
          <w:rFonts w:ascii="Times New Roman" w:eastAsia="PMingLiU" w:hAnsi="Times New Roman" w:cs="Times New Roman"/>
          <w:b/>
          <w:bCs/>
          <w:color w:val="000000" w:themeColor="text1"/>
        </w:rPr>
        <w:t xml:space="preserve"> </w:t>
      </w:r>
      <w:r w:rsidR="00BE455E">
        <w:rPr>
          <w:rFonts w:ascii="Times New Roman" w:eastAsia="PMingLiU" w:hAnsi="Times New Roman" w:cs="Times New Roman"/>
          <w:bCs/>
          <w:color w:val="000000" w:themeColor="text1"/>
        </w:rPr>
        <w:t>Ф</w:t>
      </w:r>
      <w:r w:rsidR="00A67A76">
        <w:rPr>
          <w:rFonts w:ascii="Times New Roman" w:eastAsia="PMingLiU" w:hAnsi="Times New Roman" w:cs="Times New Roman"/>
          <w:bCs/>
          <w:color w:val="000000" w:themeColor="text1"/>
        </w:rPr>
        <w:t xml:space="preserve">илиалом </w:t>
      </w:r>
      <w:r w:rsidR="00FC0944" w:rsidRPr="00BE455E">
        <w:rPr>
          <w:rFonts w:ascii="Times New Roman" w:eastAsia="PMingLiU" w:hAnsi="Times New Roman" w:cs="Times New Roman"/>
          <w:bCs/>
          <w:color w:val="000000" w:themeColor="text1"/>
        </w:rPr>
        <w:t>ПАО АНК «Башн</w:t>
      </w:r>
      <w:r w:rsidR="00A67A76">
        <w:rPr>
          <w:rFonts w:ascii="Times New Roman" w:eastAsia="PMingLiU" w:hAnsi="Times New Roman" w:cs="Times New Roman"/>
          <w:bCs/>
          <w:color w:val="000000" w:themeColor="text1"/>
        </w:rPr>
        <w:t xml:space="preserve">ефть» </w:t>
      </w:r>
      <w:r w:rsidR="00BE455E" w:rsidRPr="00BE455E">
        <w:rPr>
          <w:rFonts w:ascii="Times New Roman" w:eastAsia="PMingLiU" w:hAnsi="Times New Roman" w:cs="Times New Roman"/>
          <w:bCs/>
          <w:color w:val="000000" w:themeColor="text1"/>
        </w:rPr>
        <w:t>«Башнефть</w:t>
      </w:r>
      <w:r w:rsidR="00E15B59">
        <w:rPr>
          <w:rFonts w:ascii="Times New Roman" w:eastAsia="PMingLiU" w:hAnsi="Times New Roman" w:cs="Times New Roman"/>
          <w:bCs/>
          <w:color w:val="000000" w:themeColor="text1"/>
        </w:rPr>
        <w:t>-</w:t>
      </w:r>
      <w:r w:rsidR="00BE455E" w:rsidRPr="00BE455E">
        <w:rPr>
          <w:rFonts w:ascii="Times New Roman" w:eastAsia="PMingLiU" w:hAnsi="Times New Roman" w:cs="Times New Roman"/>
          <w:bCs/>
          <w:color w:val="000000" w:themeColor="text1"/>
        </w:rPr>
        <w:t>Уфанефтехим»</w:t>
      </w:r>
      <w:r w:rsidR="00E15B59">
        <w:rPr>
          <w:rFonts w:ascii="Times New Roman" w:eastAsia="PMingLiU" w:hAnsi="Times New Roman" w:cs="Times New Roman"/>
          <w:bCs/>
          <w:color w:val="000000" w:themeColor="text1"/>
        </w:rPr>
        <w:t xml:space="preserve"> </w:t>
      </w:r>
      <w:r w:rsidR="00BE455E" w:rsidRPr="00BE455E">
        <w:rPr>
          <w:rFonts w:ascii="Times New Roman" w:eastAsia="PMingLiU" w:hAnsi="Times New Roman" w:cs="Times New Roman"/>
          <w:bCs/>
          <w:color w:val="000000" w:themeColor="text1"/>
        </w:rPr>
        <w:t>/</w:t>
      </w:r>
      <w:r w:rsidR="00E15B59">
        <w:rPr>
          <w:rFonts w:ascii="Times New Roman" w:eastAsia="PMingLiU" w:hAnsi="Times New Roman" w:cs="Times New Roman"/>
          <w:bCs/>
          <w:color w:val="000000" w:themeColor="text1"/>
        </w:rPr>
        <w:t xml:space="preserve"> </w:t>
      </w:r>
      <w:r w:rsidR="00BE455E" w:rsidRPr="00BE455E">
        <w:rPr>
          <w:rFonts w:ascii="Times New Roman" w:eastAsia="PMingLiU" w:hAnsi="Times New Roman" w:cs="Times New Roman"/>
          <w:bCs/>
          <w:color w:val="000000" w:themeColor="text1"/>
        </w:rPr>
        <w:t>Б</w:t>
      </w:r>
      <w:r w:rsidR="00FC0944" w:rsidRPr="00BE455E">
        <w:rPr>
          <w:rFonts w:ascii="Times New Roman" w:eastAsia="PMingLiU" w:hAnsi="Times New Roman" w:cs="Times New Roman"/>
          <w:bCs/>
          <w:color w:val="000000" w:themeColor="text1"/>
        </w:rPr>
        <w:t>лок</w:t>
      </w:r>
      <w:r w:rsidR="00A67A76">
        <w:rPr>
          <w:rFonts w:ascii="Times New Roman" w:eastAsia="PMingLiU" w:hAnsi="Times New Roman" w:cs="Times New Roman"/>
          <w:bCs/>
          <w:color w:val="000000" w:themeColor="text1"/>
        </w:rPr>
        <w:t>ом</w:t>
      </w:r>
      <w:r w:rsidR="00FC0944" w:rsidRPr="00BE455E">
        <w:rPr>
          <w:rFonts w:ascii="Times New Roman" w:eastAsia="PMingLiU" w:hAnsi="Times New Roman" w:cs="Times New Roman"/>
          <w:bCs/>
          <w:color w:val="000000" w:themeColor="text1"/>
        </w:rPr>
        <w:t xml:space="preserve"> директора по персонал</w:t>
      </w:r>
      <w:r w:rsidR="00BE455E" w:rsidRPr="00BE455E">
        <w:rPr>
          <w:rFonts w:ascii="Times New Roman" w:eastAsia="PMingLiU" w:hAnsi="Times New Roman" w:cs="Times New Roman"/>
          <w:bCs/>
          <w:color w:val="000000" w:themeColor="text1"/>
        </w:rPr>
        <w:t>у и социальным программам</w:t>
      </w:r>
      <w:r w:rsidR="00E15B59">
        <w:rPr>
          <w:rFonts w:ascii="Times New Roman" w:eastAsia="PMingLiU" w:hAnsi="Times New Roman" w:cs="Times New Roman"/>
          <w:bCs/>
          <w:color w:val="000000" w:themeColor="text1"/>
        </w:rPr>
        <w:t xml:space="preserve"> </w:t>
      </w:r>
      <w:r w:rsidR="00BE455E" w:rsidRPr="00BE455E">
        <w:rPr>
          <w:rFonts w:ascii="Times New Roman" w:eastAsia="PMingLiU" w:hAnsi="Times New Roman" w:cs="Times New Roman"/>
          <w:bCs/>
          <w:color w:val="000000" w:themeColor="text1"/>
        </w:rPr>
        <w:t>/</w:t>
      </w:r>
      <w:r w:rsidR="00E15B59">
        <w:rPr>
          <w:rFonts w:ascii="Times New Roman" w:eastAsia="PMingLiU" w:hAnsi="Times New Roman" w:cs="Times New Roman"/>
          <w:bCs/>
          <w:color w:val="000000" w:themeColor="text1"/>
        </w:rPr>
        <w:t xml:space="preserve"> Управление</w:t>
      </w:r>
      <w:r w:rsidR="00A67A76">
        <w:rPr>
          <w:rFonts w:ascii="Times New Roman" w:eastAsia="PMingLiU" w:hAnsi="Times New Roman" w:cs="Times New Roman"/>
          <w:bCs/>
          <w:color w:val="000000" w:themeColor="text1"/>
        </w:rPr>
        <w:t>м</w:t>
      </w:r>
      <w:r w:rsidR="00E15B59">
        <w:rPr>
          <w:rFonts w:ascii="Times New Roman" w:eastAsia="PMingLiU" w:hAnsi="Times New Roman" w:cs="Times New Roman"/>
          <w:bCs/>
          <w:color w:val="000000" w:themeColor="text1"/>
        </w:rPr>
        <w:t xml:space="preserve"> оценки и развития персонала</w:t>
      </w:r>
      <w:r w:rsidR="00BE455E" w:rsidRPr="00BE455E">
        <w:rPr>
          <w:rFonts w:ascii="Times New Roman" w:eastAsia="PMingLiU" w:hAnsi="Times New Roman" w:cs="Times New Roman"/>
          <w:bCs/>
          <w:color w:val="000000" w:themeColor="text1"/>
        </w:rPr>
        <w:t>.</w:t>
      </w:r>
    </w:p>
    <w:p w:rsidR="00325125" w:rsidRPr="00BE455E" w:rsidRDefault="00325125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BE455E">
        <w:rPr>
          <w:rFonts w:ascii="Times New Roman" w:eastAsia="PMingLiU" w:hAnsi="Times New Roman" w:cs="Times New Roman"/>
          <w:b/>
          <w:bCs/>
        </w:rPr>
        <w:t>Победитель</w:t>
      </w:r>
      <w:r w:rsidR="00E15B59">
        <w:rPr>
          <w:rFonts w:ascii="Times New Roman" w:eastAsia="PMingLiU" w:hAnsi="Times New Roman" w:cs="Times New Roman"/>
          <w:b/>
          <w:bCs/>
        </w:rPr>
        <w:t xml:space="preserve"> </w:t>
      </w:r>
      <w:r w:rsidRPr="00BE455E">
        <w:rPr>
          <w:rFonts w:ascii="Times New Roman" w:eastAsia="PMingLiU" w:hAnsi="Times New Roman" w:cs="Times New Roman"/>
          <w:b/>
          <w:bCs/>
        </w:rPr>
        <w:t xml:space="preserve"> ̶ </w:t>
      </w:r>
      <w:r w:rsidR="00E15B59">
        <w:rPr>
          <w:rFonts w:ascii="Times New Roman" w:eastAsia="PMingLiU" w:hAnsi="Times New Roman" w:cs="Times New Roman"/>
          <w:b/>
          <w:bCs/>
        </w:rPr>
        <w:t xml:space="preserve"> </w:t>
      </w:r>
      <w:r w:rsidRPr="00BE455E">
        <w:rPr>
          <w:rFonts w:ascii="Times New Roman" w:eastAsia="PMingLiU" w:hAnsi="Times New Roman" w:cs="Times New Roman"/>
        </w:rPr>
        <w:t>Участник, чьему Конкурсному предложению присвоен первый номер по итогам оценки и сопоставления Жюри Конкурсных предложений, представленных Участниками.</w:t>
      </w:r>
    </w:p>
    <w:p w:rsidR="00711402" w:rsidRPr="00BE455E" w:rsidRDefault="00325125" w:rsidP="00E15B59">
      <w:pPr>
        <w:spacing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</w:rPr>
      </w:pPr>
      <w:r w:rsidRPr="00BE455E">
        <w:rPr>
          <w:rFonts w:ascii="Times New Roman" w:eastAsia="PMingLiU" w:hAnsi="Times New Roman" w:cs="Times New Roman"/>
          <w:b/>
          <w:bCs/>
        </w:rPr>
        <w:t>Техническое задание</w:t>
      </w:r>
      <w:r w:rsidR="00E15B59">
        <w:rPr>
          <w:rFonts w:ascii="Times New Roman" w:eastAsia="PMingLiU" w:hAnsi="Times New Roman" w:cs="Times New Roman"/>
          <w:b/>
          <w:bCs/>
        </w:rPr>
        <w:t xml:space="preserve"> </w:t>
      </w:r>
      <w:r w:rsidRPr="00BE455E">
        <w:rPr>
          <w:rFonts w:ascii="Times New Roman" w:eastAsia="PMingLiU" w:hAnsi="Times New Roman" w:cs="Times New Roman"/>
          <w:b/>
          <w:bCs/>
        </w:rPr>
        <w:t xml:space="preserve"> ̶ </w:t>
      </w:r>
      <w:r w:rsidR="00E15B59">
        <w:rPr>
          <w:rFonts w:ascii="Times New Roman" w:eastAsia="PMingLiU" w:hAnsi="Times New Roman" w:cs="Times New Roman"/>
          <w:b/>
          <w:bCs/>
        </w:rPr>
        <w:t xml:space="preserve"> </w:t>
      </w:r>
      <w:r w:rsidRPr="00BE455E">
        <w:rPr>
          <w:rFonts w:ascii="Times New Roman" w:eastAsia="PMingLiU" w:hAnsi="Times New Roman" w:cs="Times New Roman"/>
        </w:rPr>
        <w:t>Развернутое описание требований Организатора Конкурса к разрабатываемым Участникам Конкурсным предложениям.</w:t>
      </w:r>
    </w:p>
    <w:p w:rsidR="00711402" w:rsidRPr="00BE455E" w:rsidRDefault="00325125" w:rsidP="00E15B59">
      <w:pPr>
        <w:spacing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</w:rPr>
      </w:pPr>
      <w:r w:rsidRPr="00BE455E">
        <w:rPr>
          <w:rFonts w:ascii="Times New Roman" w:eastAsia="PMingLiU" w:hAnsi="Times New Roman" w:cs="Times New Roman"/>
          <w:b/>
          <w:bCs/>
        </w:rPr>
        <w:t>Участник</w:t>
      </w:r>
      <w:r w:rsidR="00E15B59">
        <w:rPr>
          <w:rFonts w:ascii="Times New Roman" w:eastAsia="PMingLiU" w:hAnsi="Times New Roman" w:cs="Times New Roman"/>
          <w:b/>
          <w:bCs/>
        </w:rPr>
        <w:t xml:space="preserve"> </w:t>
      </w:r>
      <w:r w:rsidRPr="00BE455E">
        <w:rPr>
          <w:rFonts w:ascii="Times New Roman" w:eastAsia="PMingLiU" w:hAnsi="Times New Roman" w:cs="Times New Roman"/>
          <w:b/>
          <w:bCs/>
        </w:rPr>
        <w:t xml:space="preserve"> ̶</w:t>
      </w:r>
      <w:r w:rsidR="00E15B59">
        <w:rPr>
          <w:rFonts w:ascii="Times New Roman" w:eastAsia="PMingLiU" w:hAnsi="Times New Roman" w:cs="Times New Roman"/>
          <w:b/>
          <w:bCs/>
        </w:rPr>
        <w:t xml:space="preserve"> </w:t>
      </w:r>
      <w:r w:rsidRPr="00BE455E">
        <w:rPr>
          <w:rFonts w:ascii="Times New Roman" w:eastAsia="PMingLiU" w:hAnsi="Times New Roman" w:cs="Times New Roman"/>
          <w:b/>
          <w:bCs/>
        </w:rPr>
        <w:t xml:space="preserve"> </w:t>
      </w:r>
      <w:r w:rsidRPr="00BE455E">
        <w:rPr>
          <w:rFonts w:ascii="Times New Roman" w:eastAsia="PMingLiU" w:hAnsi="Times New Roman" w:cs="Times New Roman"/>
        </w:rPr>
        <w:t xml:space="preserve">Претендент, Заявка которого прошла Технический отбор и принята к рассмотрению. Участником Конкурса может быть любое </w:t>
      </w:r>
      <w:r w:rsidR="00E15B59">
        <w:rPr>
          <w:rFonts w:ascii="Times New Roman" w:eastAsia="PMingLiU" w:hAnsi="Times New Roman" w:cs="Times New Roman"/>
        </w:rPr>
        <w:t xml:space="preserve">физическое </w:t>
      </w:r>
      <w:r w:rsidRPr="00BE455E">
        <w:rPr>
          <w:rFonts w:ascii="Times New Roman" w:eastAsia="PMingLiU" w:hAnsi="Times New Roman" w:cs="Times New Roman"/>
        </w:rPr>
        <w:t xml:space="preserve">лицо или </w:t>
      </w:r>
      <w:r w:rsidR="00E15B59">
        <w:rPr>
          <w:rFonts w:ascii="Times New Roman" w:eastAsia="PMingLiU" w:hAnsi="Times New Roman" w:cs="Times New Roman"/>
        </w:rPr>
        <w:t xml:space="preserve">группа лиц, собранная для участия в Конкурсе. </w:t>
      </w:r>
    </w:p>
    <w:p w:rsidR="00240EDE" w:rsidRPr="00982CE5" w:rsidRDefault="00712EE9" w:rsidP="00E15B59">
      <w:pPr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/>
        </w:rPr>
      </w:pPr>
      <w:r w:rsidRPr="00982CE5">
        <w:rPr>
          <w:rFonts w:ascii="Times New Roman" w:eastAsia="PMingLiU" w:hAnsi="Times New Roman" w:cs="Times New Roman"/>
          <w:b/>
        </w:rPr>
        <w:lastRenderedPageBreak/>
        <w:t>2.</w:t>
      </w:r>
      <w:r w:rsidR="00797E9F" w:rsidRPr="00982CE5">
        <w:rPr>
          <w:rFonts w:ascii="Times New Roman" w:eastAsia="PMingLiU" w:hAnsi="Times New Roman" w:cs="Times New Roman"/>
          <w:b/>
        </w:rPr>
        <w:t xml:space="preserve"> </w:t>
      </w:r>
      <w:r w:rsidR="009A6348" w:rsidRPr="00982CE5">
        <w:rPr>
          <w:rFonts w:ascii="Times New Roman" w:eastAsia="PMingLiU" w:hAnsi="Times New Roman" w:cs="Times New Roman"/>
          <w:b/>
        </w:rPr>
        <w:t>Общие положения</w:t>
      </w:r>
    </w:p>
    <w:p w:rsidR="00BE455E" w:rsidRPr="000A7900" w:rsidRDefault="00712EE9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Cs/>
        </w:rPr>
      </w:pPr>
      <w:r w:rsidRPr="000A7900">
        <w:rPr>
          <w:rFonts w:ascii="Times New Roman" w:eastAsia="PMingLiU" w:hAnsi="Times New Roman" w:cs="Times New Roman"/>
          <w:bCs/>
        </w:rPr>
        <w:t>2</w:t>
      </w:r>
      <w:r w:rsidR="00797E9F" w:rsidRPr="000A7900">
        <w:rPr>
          <w:rFonts w:ascii="Times New Roman" w:eastAsia="PMingLiU" w:hAnsi="Times New Roman" w:cs="Times New Roman"/>
          <w:bCs/>
        </w:rPr>
        <w:t xml:space="preserve">.1 </w:t>
      </w:r>
      <w:r w:rsidR="00240EDE" w:rsidRPr="000A7900">
        <w:rPr>
          <w:rFonts w:ascii="Times New Roman" w:eastAsia="PMingLiU" w:hAnsi="Times New Roman" w:cs="Times New Roman"/>
          <w:bCs/>
        </w:rPr>
        <w:t>Цели и задачи конкурса.</w:t>
      </w:r>
    </w:p>
    <w:p w:rsidR="00BD4ED0" w:rsidRPr="00982CE5" w:rsidRDefault="00BE455E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 xml:space="preserve">2.1.1. </w:t>
      </w:r>
      <w:r w:rsidR="00BD4ED0" w:rsidRPr="00982CE5">
        <w:rPr>
          <w:rFonts w:ascii="Times New Roman" w:eastAsia="PMingLiU" w:hAnsi="Times New Roman" w:cs="Times New Roman"/>
        </w:rPr>
        <w:t>Цель</w:t>
      </w:r>
      <w:r w:rsidRPr="00982CE5">
        <w:rPr>
          <w:rFonts w:ascii="Times New Roman" w:eastAsia="PMingLiU" w:hAnsi="Times New Roman" w:cs="Times New Roman"/>
        </w:rPr>
        <w:t>ю</w:t>
      </w:r>
      <w:r w:rsidR="00240EDE" w:rsidRPr="00982CE5">
        <w:rPr>
          <w:rFonts w:ascii="Times New Roman" w:eastAsia="PMingLiU" w:hAnsi="Times New Roman" w:cs="Times New Roman"/>
        </w:rPr>
        <w:t xml:space="preserve"> настоящего конкурса является </w:t>
      </w:r>
      <w:r w:rsidR="00BD4ED0" w:rsidRPr="00982CE5">
        <w:rPr>
          <w:rFonts w:ascii="Times New Roman" w:eastAsia="PMingLiU" w:hAnsi="Times New Roman" w:cs="Times New Roman"/>
        </w:rPr>
        <w:t>интеграция образовательного, научно</w:t>
      </w:r>
      <w:r w:rsidR="00E15B59">
        <w:rPr>
          <w:rFonts w:ascii="Times New Roman" w:eastAsia="PMingLiU" w:hAnsi="Times New Roman" w:cs="Times New Roman"/>
        </w:rPr>
        <w:t>-</w:t>
      </w:r>
      <w:r w:rsidR="00BD4ED0" w:rsidRPr="00982CE5">
        <w:rPr>
          <w:rFonts w:ascii="Times New Roman" w:eastAsia="PMingLiU" w:hAnsi="Times New Roman" w:cs="Times New Roman"/>
        </w:rPr>
        <w:t>интеллектуального и материально</w:t>
      </w:r>
      <w:r w:rsidR="00E15B59">
        <w:rPr>
          <w:rFonts w:ascii="Times New Roman" w:eastAsia="PMingLiU" w:hAnsi="Times New Roman" w:cs="Times New Roman"/>
        </w:rPr>
        <w:t>-</w:t>
      </w:r>
      <w:r w:rsidR="00BD4ED0" w:rsidRPr="00982CE5">
        <w:rPr>
          <w:rFonts w:ascii="Times New Roman" w:eastAsia="PMingLiU" w:hAnsi="Times New Roman" w:cs="Times New Roman"/>
        </w:rPr>
        <w:t xml:space="preserve"> технического потенциалов с учётом взаимных потребностей и интересов.</w:t>
      </w:r>
    </w:p>
    <w:p w:rsidR="00713C82" w:rsidRPr="00982CE5" w:rsidRDefault="00BE455E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 xml:space="preserve">2.1.2. </w:t>
      </w:r>
      <w:r w:rsidR="00713C82" w:rsidRPr="00982CE5">
        <w:rPr>
          <w:rFonts w:ascii="Times New Roman" w:eastAsia="PMingLiU" w:hAnsi="Times New Roman" w:cs="Times New Roman"/>
        </w:rPr>
        <w:t>Основными</w:t>
      </w:r>
      <w:r w:rsidR="00240EDE" w:rsidRPr="00982CE5">
        <w:rPr>
          <w:rFonts w:ascii="Times New Roman" w:eastAsia="PMingLiU" w:hAnsi="Times New Roman" w:cs="Times New Roman"/>
        </w:rPr>
        <w:t xml:space="preserve"> зада</w:t>
      </w:r>
      <w:r w:rsidR="00FC0944" w:rsidRPr="00982CE5">
        <w:rPr>
          <w:rFonts w:ascii="Times New Roman" w:eastAsia="PMingLiU" w:hAnsi="Times New Roman" w:cs="Times New Roman"/>
        </w:rPr>
        <w:t>чами конкурса</w:t>
      </w:r>
      <w:r w:rsidR="00713C82" w:rsidRPr="00982CE5">
        <w:rPr>
          <w:rFonts w:ascii="Times New Roman" w:eastAsia="PMingLiU" w:hAnsi="Times New Roman" w:cs="Times New Roman"/>
        </w:rPr>
        <w:t xml:space="preserve"> являю</w:t>
      </w:r>
      <w:r w:rsidR="00BD4ED0" w:rsidRPr="00982CE5">
        <w:rPr>
          <w:rFonts w:ascii="Times New Roman" w:eastAsia="PMingLiU" w:hAnsi="Times New Roman" w:cs="Times New Roman"/>
        </w:rPr>
        <w:t>тся</w:t>
      </w:r>
      <w:r w:rsidR="00713C82" w:rsidRPr="00982CE5">
        <w:rPr>
          <w:rFonts w:ascii="Times New Roman" w:eastAsia="PMingLiU" w:hAnsi="Times New Roman" w:cs="Times New Roman"/>
        </w:rPr>
        <w:t>:</w:t>
      </w:r>
      <w:r w:rsidR="00BD4ED0" w:rsidRPr="00982CE5">
        <w:rPr>
          <w:rFonts w:ascii="Times New Roman" w:eastAsia="PMingLiU" w:hAnsi="Times New Roman" w:cs="Times New Roman"/>
        </w:rPr>
        <w:t xml:space="preserve"> </w:t>
      </w:r>
    </w:p>
    <w:p w:rsidR="00713C82" w:rsidRPr="00982CE5" w:rsidRDefault="00BE455E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п</w:t>
      </w:r>
      <w:r w:rsidR="00BD4ED0" w:rsidRPr="00982CE5">
        <w:rPr>
          <w:rFonts w:ascii="Times New Roman" w:eastAsia="PMingLiU" w:hAnsi="Times New Roman" w:cs="Times New Roman"/>
        </w:rPr>
        <w:t>роведение совместных научно</w:t>
      </w:r>
      <w:r w:rsidR="00E15B59">
        <w:rPr>
          <w:rFonts w:ascii="Times New Roman" w:eastAsia="PMingLiU" w:hAnsi="Times New Roman" w:cs="Times New Roman"/>
        </w:rPr>
        <w:t>-</w:t>
      </w:r>
      <w:r w:rsidR="00BD4ED0" w:rsidRPr="00982CE5">
        <w:rPr>
          <w:rFonts w:ascii="Times New Roman" w:eastAsia="PMingLiU" w:hAnsi="Times New Roman" w:cs="Times New Roman"/>
        </w:rPr>
        <w:t xml:space="preserve">практических, </w:t>
      </w:r>
      <w:r w:rsidR="00D14A1C" w:rsidRPr="00982CE5">
        <w:rPr>
          <w:rFonts w:ascii="Times New Roman" w:eastAsia="PMingLiU" w:hAnsi="Times New Roman" w:cs="Times New Roman"/>
        </w:rPr>
        <w:t>учебно</w:t>
      </w:r>
      <w:r w:rsidR="00E15B59">
        <w:rPr>
          <w:rFonts w:ascii="Times New Roman" w:eastAsia="PMingLiU" w:hAnsi="Times New Roman" w:cs="Times New Roman"/>
        </w:rPr>
        <w:t>-</w:t>
      </w:r>
      <w:r w:rsidR="00BD4ED0" w:rsidRPr="00982CE5">
        <w:rPr>
          <w:rFonts w:ascii="Times New Roman" w:eastAsia="PMingLiU" w:hAnsi="Times New Roman" w:cs="Times New Roman"/>
        </w:rPr>
        <w:t xml:space="preserve">методических </w:t>
      </w:r>
      <w:r w:rsidR="005D23D0" w:rsidRPr="00982CE5">
        <w:rPr>
          <w:rFonts w:ascii="Times New Roman" w:eastAsia="PMingLiU" w:hAnsi="Times New Roman" w:cs="Times New Roman"/>
        </w:rPr>
        <w:t>мероприятий меж</w:t>
      </w:r>
      <w:r w:rsidR="00713C82" w:rsidRPr="00982CE5">
        <w:rPr>
          <w:rFonts w:ascii="Times New Roman" w:eastAsia="PMingLiU" w:hAnsi="Times New Roman" w:cs="Times New Roman"/>
        </w:rPr>
        <w:t>ду Организа</w:t>
      </w:r>
      <w:r w:rsidRPr="00982CE5">
        <w:rPr>
          <w:rFonts w:ascii="Times New Roman" w:eastAsia="PMingLiU" w:hAnsi="Times New Roman" w:cs="Times New Roman"/>
        </w:rPr>
        <w:t>тором</w:t>
      </w:r>
      <w:r w:rsidR="00713C82" w:rsidRPr="00982CE5">
        <w:rPr>
          <w:rFonts w:ascii="Times New Roman" w:eastAsia="PMingLiU" w:hAnsi="Times New Roman" w:cs="Times New Roman"/>
        </w:rPr>
        <w:t xml:space="preserve"> и Университетом</w:t>
      </w:r>
      <w:r w:rsidRPr="00982CE5">
        <w:rPr>
          <w:rFonts w:ascii="Times New Roman" w:eastAsia="PMingLiU" w:hAnsi="Times New Roman" w:cs="Times New Roman"/>
        </w:rPr>
        <w:t>;</w:t>
      </w:r>
      <w:r w:rsidR="00713C82" w:rsidRPr="00982CE5">
        <w:rPr>
          <w:rFonts w:ascii="Times New Roman" w:eastAsia="PMingLiU" w:hAnsi="Times New Roman" w:cs="Times New Roman"/>
        </w:rPr>
        <w:t xml:space="preserve"> </w:t>
      </w:r>
    </w:p>
    <w:p w:rsidR="00240EDE" w:rsidRPr="00982CE5" w:rsidRDefault="00713C82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 xml:space="preserve">- </w:t>
      </w:r>
      <w:r w:rsidR="00BE455E" w:rsidRPr="00982CE5">
        <w:rPr>
          <w:rFonts w:ascii="Times New Roman" w:eastAsia="PMingLiU" w:hAnsi="Times New Roman" w:cs="Times New Roman"/>
        </w:rPr>
        <w:t>р</w:t>
      </w:r>
      <w:r w:rsidR="00A30571" w:rsidRPr="00982CE5">
        <w:rPr>
          <w:rFonts w:ascii="Times New Roman" w:eastAsia="PMingLiU" w:hAnsi="Times New Roman" w:cs="Times New Roman"/>
        </w:rPr>
        <w:t>азработка и реализация совместных инновационных проектов и программ</w:t>
      </w:r>
      <w:r w:rsidRPr="00982CE5">
        <w:rPr>
          <w:rFonts w:ascii="Times New Roman" w:eastAsia="PMingLiU" w:hAnsi="Times New Roman" w:cs="Times New Roman"/>
        </w:rPr>
        <w:t xml:space="preserve"> </w:t>
      </w:r>
      <w:r w:rsidR="00240EDE" w:rsidRPr="00982CE5">
        <w:rPr>
          <w:rFonts w:ascii="Times New Roman" w:eastAsia="PMingLiU" w:hAnsi="Times New Roman" w:cs="Times New Roman"/>
        </w:rPr>
        <w:t>отвеч</w:t>
      </w:r>
      <w:r w:rsidRPr="00982CE5">
        <w:rPr>
          <w:rFonts w:ascii="Times New Roman" w:eastAsia="PMingLiU" w:hAnsi="Times New Roman" w:cs="Times New Roman"/>
        </w:rPr>
        <w:t>ающих</w:t>
      </w:r>
      <w:r w:rsidR="009A6348" w:rsidRPr="00982CE5">
        <w:rPr>
          <w:rFonts w:ascii="Times New Roman" w:eastAsia="PMingLiU" w:hAnsi="Times New Roman" w:cs="Times New Roman"/>
        </w:rPr>
        <w:t xml:space="preserve"> требованиям</w:t>
      </w:r>
      <w:r w:rsidR="00FC7E44" w:rsidRPr="00982CE5">
        <w:rPr>
          <w:rFonts w:ascii="Times New Roman" w:eastAsia="PMingLiU" w:hAnsi="Times New Roman" w:cs="Times New Roman"/>
        </w:rPr>
        <w:t xml:space="preserve">, </w:t>
      </w:r>
      <w:r w:rsidR="009A6348" w:rsidRPr="00982CE5">
        <w:rPr>
          <w:rFonts w:ascii="Times New Roman" w:eastAsia="PMingLiU" w:hAnsi="Times New Roman" w:cs="Times New Roman"/>
        </w:rPr>
        <w:t>а так</w:t>
      </w:r>
      <w:r w:rsidRPr="00982CE5">
        <w:rPr>
          <w:rFonts w:ascii="Times New Roman" w:eastAsia="PMingLiU" w:hAnsi="Times New Roman" w:cs="Times New Roman"/>
        </w:rPr>
        <w:t>же позволяющих</w:t>
      </w:r>
      <w:r w:rsidR="00240EDE" w:rsidRPr="00982CE5">
        <w:rPr>
          <w:rFonts w:ascii="Times New Roman" w:eastAsia="PMingLiU" w:hAnsi="Times New Roman" w:cs="Times New Roman"/>
        </w:rPr>
        <w:t xml:space="preserve"> эффективно</w:t>
      </w:r>
      <w:r w:rsidRPr="00982CE5">
        <w:rPr>
          <w:rFonts w:ascii="Times New Roman" w:eastAsia="PMingLiU" w:hAnsi="Times New Roman" w:cs="Times New Roman"/>
        </w:rPr>
        <w:t xml:space="preserve"> реализовывать финанс</w:t>
      </w:r>
      <w:r w:rsidR="00BE455E" w:rsidRPr="00982CE5">
        <w:rPr>
          <w:rFonts w:ascii="Times New Roman" w:eastAsia="PMingLiU" w:hAnsi="Times New Roman" w:cs="Times New Roman"/>
        </w:rPr>
        <w:t>овые и интеллектуальные ресурсы;</w:t>
      </w:r>
    </w:p>
    <w:p w:rsidR="00F26498" w:rsidRPr="00982CE5" w:rsidRDefault="00C1538D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 xml:space="preserve">- создание концепции оформления </w:t>
      </w:r>
      <w:r w:rsidR="00E15B59">
        <w:rPr>
          <w:rFonts w:ascii="Times New Roman" w:eastAsia="PMingLiU" w:hAnsi="Times New Roman" w:cs="Times New Roman"/>
        </w:rPr>
        <w:t xml:space="preserve">помещений для студентов ГАПОУ «УТЭК»: учебный кабинет, лаборатория, зона отдыха. </w:t>
      </w:r>
    </w:p>
    <w:p w:rsidR="009A6348" w:rsidRPr="000A7900" w:rsidRDefault="00712EE9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Cs/>
        </w:rPr>
      </w:pPr>
      <w:r w:rsidRPr="000A7900">
        <w:rPr>
          <w:rFonts w:ascii="Times New Roman" w:eastAsia="PMingLiU" w:hAnsi="Times New Roman" w:cs="Times New Roman"/>
          <w:bCs/>
        </w:rPr>
        <w:t>2</w:t>
      </w:r>
      <w:r w:rsidR="00797E9F" w:rsidRPr="000A7900">
        <w:rPr>
          <w:rFonts w:ascii="Times New Roman" w:eastAsia="PMingLiU" w:hAnsi="Times New Roman" w:cs="Times New Roman"/>
          <w:bCs/>
        </w:rPr>
        <w:t xml:space="preserve">.2 </w:t>
      </w:r>
      <w:r w:rsidR="009A6348" w:rsidRPr="000A7900">
        <w:rPr>
          <w:rFonts w:ascii="Times New Roman" w:eastAsia="PMingLiU" w:hAnsi="Times New Roman" w:cs="Times New Roman"/>
          <w:bCs/>
        </w:rPr>
        <w:t>График и сроки конкурса.</w:t>
      </w:r>
    </w:p>
    <w:p w:rsidR="008E03A4" w:rsidRPr="00982CE5" w:rsidRDefault="00EA1A82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 xml:space="preserve">Конкурс </w:t>
      </w:r>
      <w:r w:rsidR="00C1538D" w:rsidRPr="00982CE5">
        <w:rPr>
          <w:rFonts w:ascii="Times New Roman" w:eastAsia="PMingLiU" w:hAnsi="Times New Roman" w:cs="Times New Roman"/>
        </w:rPr>
        <w:t>проводится в четыре этапа</w:t>
      </w:r>
      <w:r w:rsidRPr="00982CE5">
        <w:rPr>
          <w:rFonts w:ascii="Times New Roman" w:eastAsia="PMingLiU" w:hAnsi="Times New Roman" w:cs="Times New Roman"/>
        </w:rPr>
        <w:t>:</w:t>
      </w:r>
    </w:p>
    <w:p w:rsidR="000251AD" w:rsidRPr="00982CE5" w:rsidRDefault="00EA1A82" w:rsidP="000A7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  <w:u w:val="single"/>
        </w:rPr>
        <w:t>Подготовительный этап</w:t>
      </w:r>
      <w:r w:rsidRPr="00982CE5">
        <w:rPr>
          <w:rFonts w:ascii="Times New Roman" w:eastAsia="PMingLiU" w:hAnsi="Times New Roman" w:cs="Times New Roman"/>
        </w:rPr>
        <w:t xml:space="preserve"> </w:t>
      </w:r>
      <w:r w:rsidR="00FC0944" w:rsidRPr="00982CE5">
        <w:rPr>
          <w:rFonts w:ascii="Times New Roman" w:eastAsia="PMingLiU" w:hAnsi="Times New Roman" w:cs="Times New Roman"/>
        </w:rPr>
        <w:t xml:space="preserve"> </w:t>
      </w:r>
      <w:r w:rsidR="000A7900" w:rsidRPr="00982CE5">
        <w:rPr>
          <w:rFonts w:ascii="Times New Roman" w:eastAsia="PMingLiU" w:hAnsi="Times New Roman" w:cs="Times New Roman"/>
        </w:rPr>
        <w:t>–</w:t>
      </w:r>
      <w:r w:rsidR="00FC0944" w:rsidRPr="00982CE5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п</w:t>
      </w:r>
      <w:r w:rsidR="000251AD" w:rsidRPr="00982CE5">
        <w:rPr>
          <w:rFonts w:ascii="Times New Roman" w:eastAsia="PMingLiU" w:hAnsi="Times New Roman" w:cs="Times New Roman"/>
        </w:rPr>
        <w:t xml:space="preserve">одача </w:t>
      </w:r>
      <w:r w:rsidRPr="00982CE5">
        <w:rPr>
          <w:rFonts w:ascii="Times New Roman" w:eastAsia="PMingLiU" w:hAnsi="Times New Roman" w:cs="Times New Roman"/>
        </w:rPr>
        <w:t>з</w:t>
      </w:r>
      <w:r w:rsidR="000251AD" w:rsidRPr="00982CE5">
        <w:rPr>
          <w:rFonts w:ascii="Times New Roman" w:eastAsia="PMingLiU" w:hAnsi="Times New Roman" w:cs="Times New Roman"/>
        </w:rPr>
        <w:t xml:space="preserve">аявок для участия в </w:t>
      </w:r>
      <w:r w:rsidRPr="00982CE5">
        <w:rPr>
          <w:rFonts w:ascii="Times New Roman" w:eastAsia="PMingLiU" w:hAnsi="Times New Roman" w:cs="Times New Roman"/>
        </w:rPr>
        <w:t>к</w:t>
      </w:r>
      <w:r w:rsidR="000251AD" w:rsidRPr="00982CE5">
        <w:rPr>
          <w:rFonts w:ascii="Times New Roman" w:eastAsia="PMingLiU" w:hAnsi="Times New Roman" w:cs="Times New Roman"/>
        </w:rPr>
        <w:t xml:space="preserve">онкурсе осуществляется </w:t>
      </w:r>
      <w:r w:rsidR="000251AD" w:rsidRPr="004A6372">
        <w:rPr>
          <w:rFonts w:ascii="Times New Roman" w:eastAsia="PMingLiU" w:hAnsi="Times New Roman" w:cs="Times New Roman"/>
          <w:b/>
        </w:rPr>
        <w:t>до</w:t>
      </w:r>
      <w:r w:rsidRPr="004A6372">
        <w:rPr>
          <w:rFonts w:ascii="Times New Roman" w:eastAsia="PMingLiU" w:hAnsi="Times New Roman" w:cs="Times New Roman"/>
          <w:b/>
        </w:rPr>
        <w:t xml:space="preserve"> </w:t>
      </w:r>
      <w:r w:rsidR="008F0CAA">
        <w:rPr>
          <w:rFonts w:ascii="Times New Roman" w:eastAsia="PMingLiU" w:hAnsi="Times New Roman" w:cs="Times New Roman"/>
          <w:b/>
        </w:rPr>
        <w:t>10 марта</w:t>
      </w:r>
      <w:r w:rsidR="000251AD" w:rsidRPr="00982CE5">
        <w:rPr>
          <w:rFonts w:ascii="Times New Roman" w:eastAsia="PMingLiU" w:hAnsi="Times New Roman" w:cs="Times New Roman"/>
        </w:rPr>
        <w:t xml:space="preserve"> 20</w:t>
      </w:r>
      <w:r w:rsidR="000A7900">
        <w:rPr>
          <w:rFonts w:ascii="Times New Roman" w:eastAsia="PMingLiU" w:hAnsi="Times New Roman" w:cs="Times New Roman"/>
        </w:rPr>
        <w:t>21</w:t>
      </w:r>
      <w:r w:rsidR="000251AD" w:rsidRPr="00982CE5">
        <w:rPr>
          <w:rFonts w:ascii="Times New Roman" w:eastAsia="PMingLiU" w:hAnsi="Times New Roman" w:cs="Times New Roman"/>
        </w:rPr>
        <w:t xml:space="preserve"> г.</w:t>
      </w:r>
      <w:r w:rsidRPr="00982CE5">
        <w:rPr>
          <w:rFonts w:ascii="Times New Roman" w:eastAsia="PMingLiU" w:hAnsi="Times New Roman" w:cs="Times New Roman"/>
        </w:rPr>
        <w:t xml:space="preserve"> на электронную почту </w:t>
      </w:r>
      <w:hyperlink r:id="rId7" w:history="1">
        <w:r w:rsidR="000A7900" w:rsidRPr="0007608F">
          <w:rPr>
            <w:rStyle w:val="a9"/>
            <w:rFonts w:ascii="Times New Roman" w:eastAsia="PMingLiU" w:hAnsi="Times New Roman" w:cs="Times New Roman"/>
            <w:lang w:val="en-US"/>
          </w:rPr>
          <w:t>bn</w:t>
        </w:r>
        <w:r w:rsidR="000A7900" w:rsidRPr="0007608F">
          <w:rPr>
            <w:rStyle w:val="a9"/>
            <w:rFonts w:ascii="Times New Roman" w:eastAsia="PMingLiU" w:hAnsi="Times New Roman" w:cs="Times New Roman"/>
          </w:rPr>
          <w:t>-</w:t>
        </w:r>
        <w:r w:rsidR="000A7900" w:rsidRPr="0007608F">
          <w:rPr>
            <w:rStyle w:val="a9"/>
            <w:rFonts w:ascii="Times New Roman" w:eastAsia="PMingLiU" w:hAnsi="Times New Roman" w:cs="Times New Roman"/>
            <w:lang w:val="en-US"/>
          </w:rPr>
          <w:t>pererabotka</w:t>
        </w:r>
        <w:r w:rsidR="000A7900" w:rsidRPr="0007608F">
          <w:rPr>
            <w:rStyle w:val="a9"/>
            <w:rFonts w:ascii="Times New Roman" w:eastAsia="PMingLiU" w:hAnsi="Times New Roman" w:cs="Times New Roman"/>
          </w:rPr>
          <w:t>@</w:t>
        </w:r>
        <w:r w:rsidR="000A7900" w:rsidRPr="0007608F">
          <w:rPr>
            <w:rStyle w:val="a9"/>
            <w:rFonts w:ascii="Times New Roman" w:eastAsia="PMingLiU" w:hAnsi="Times New Roman" w:cs="Times New Roman"/>
            <w:lang w:val="en-US"/>
          </w:rPr>
          <w:t>mail</w:t>
        </w:r>
        <w:r w:rsidR="000A7900" w:rsidRPr="0007608F">
          <w:rPr>
            <w:rStyle w:val="a9"/>
            <w:rFonts w:ascii="Times New Roman" w:eastAsia="PMingLiU" w:hAnsi="Times New Roman" w:cs="Times New Roman"/>
          </w:rPr>
          <w:t>.</w:t>
        </w:r>
        <w:r w:rsidR="000A7900" w:rsidRPr="0007608F">
          <w:rPr>
            <w:rStyle w:val="a9"/>
            <w:rFonts w:ascii="Times New Roman" w:eastAsia="PMingLiU" w:hAnsi="Times New Roman" w:cs="Times New Roman"/>
            <w:lang w:val="en-US"/>
          </w:rPr>
          <w:t>ru</w:t>
        </w:r>
      </w:hyperlink>
      <w:r w:rsidR="000A7900" w:rsidRPr="000A7900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, по форме Приложения №</w:t>
      </w:r>
      <w:r w:rsidR="00C1538D" w:rsidRPr="00982CE5">
        <w:rPr>
          <w:rFonts w:ascii="Times New Roman" w:eastAsia="PMingLiU" w:hAnsi="Times New Roman" w:cs="Times New Roman"/>
        </w:rPr>
        <w:t>1</w:t>
      </w:r>
      <w:r w:rsidRPr="00982CE5">
        <w:rPr>
          <w:rFonts w:ascii="Times New Roman" w:eastAsia="PMingLiU" w:hAnsi="Times New Roman" w:cs="Times New Roman"/>
        </w:rPr>
        <w:t xml:space="preserve">  . </w:t>
      </w:r>
    </w:p>
    <w:p w:rsidR="000251AD" w:rsidRPr="000A7900" w:rsidRDefault="00EA1A82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  <w:u w:val="single"/>
        </w:rPr>
        <w:t>Основной этап</w:t>
      </w:r>
      <w:r w:rsidR="00FC0944" w:rsidRPr="00982CE5">
        <w:rPr>
          <w:rFonts w:ascii="Times New Roman" w:eastAsia="PMingLiU" w:hAnsi="Times New Roman" w:cs="Times New Roman"/>
        </w:rPr>
        <w:t xml:space="preserve"> </w:t>
      </w:r>
      <w:r w:rsidR="00A67A76" w:rsidRPr="00982CE5">
        <w:rPr>
          <w:rFonts w:ascii="Times New Roman" w:eastAsia="PMingLiU" w:hAnsi="Times New Roman" w:cs="Times New Roman"/>
        </w:rPr>
        <w:t>–</w:t>
      </w:r>
      <w:r w:rsidR="00581CA5" w:rsidRPr="00982CE5">
        <w:rPr>
          <w:rFonts w:ascii="Times New Roman" w:eastAsia="PMingLiU" w:hAnsi="Times New Roman" w:cs="Times New Roman"/>
        </w:rPr>
        <w:t xml:space="preserve"> </w:t>
      </w:r>
      <w:r w:rsidRPr="00A67A76">
        <w:rPr>
          <w:rFonts w:ascii="Times New Roman" w:eastAsia="PMingLiU" w:hAnsi="Times New Roman" w:cs="Times New Roman"/>
          <w:b/>
        </w:rPr>
        <w:t>в течени</w:t>
      </w:r>
      <w:r w:rsidR="00C1538D" w:rsidRPr="00A67A76">
        <w:rPr>
          <w:rFonts w:ascii="Times New Roman" w:eastAsia="PMingLiU" w:hAnsi="Times New Roman" w:cs="Times New Roman"/>
          <w:b/>
        </w:rPr>
        <w:t>е</w:t>
      </w:r>
      <w:r w:rsidRPr="00A67A76">
        <w:rPr>
          <w:rFonts w:ascii="Times New Roman" w:eastAsia="PMingLiU" w:hAnsi="Times New Roman" w:cs="Times New Roman"/>
          <w:b/>
        </w:rPr>
        <w:t xml:space="preserve"> 30</w:t>
      </w:r>
      <w:r w:rsidR="00C1538D" w:rsidRPr="00A67A76">
        <w:rPr>
          <w:rFonts w:ascii="Times New Roman" w:eastAsia="PMingLiU" w:hAnsi="Times New Roman" w:cs="Times New Roman"/>
          <w:b/>
        </w:rPr>
        <w:t xml:space="preserve"> календарных </w:t>
      </w:r>
      <w:r w:rsidRPr="00A67A76">
        <w:rPr>
          <w:rFonts w:ascii="Times New Roman" w:eastAsia="PMingLiU" w:hAnsi="Times New Roman" w:cs="Times New Roman"/>
          <w:b/>
        </w:rPr>
        <w:t>дней</w:t>
      </w:r>
      <w:r w:rsidRPr="00982CE5">
        <w:rPr>
          <w:rFonts w:ascii="Times New Roman" w:eastAsia="PMingLiU" w:hAnsi="Times New Roman" w:cs="Times New Roman"/>
        </w:rPr>
        <w:t xml:space="preserve"> участники разрабатывают</w:t>
      </w:r>
      <w:r w:rsidR="00275D53">
        <w:rPr>
          <w:rFonts w:ascii="Times New Roman" w:eastAsia="PMingLiU" w:hAnsi="Times New Roman" w:cs="Times New Roman"/>
        </w:rPr>
        <w:t xml:space="preserve"> дизайн-</w:t>
      </w:r>
      <w:r w:rsidRPr="00982CE5">
        <w:rPr>
          <w:rFonts w:ascii="Times New Roman" w:eastAsia="PMingLiU" w:hAnsi="Times New Roman" w:cs="Times New Roman"/>
        </w:rPr>
        <w:t xml:space="preserve"> проект</w:t>
      </w:r>
      <w:r w:rsidR="00C1538D" w:rsidRPr="00982CE5">
        <w:rPr>
          <w:rFonts w:ascii="Times New Roman" w:eastAsia="PMingLiU" w:hAnsi="Times New Roman" w:cs="Times New Roman"/>
        </w:rPr>
        <w:t xml:space="preserve"> оформления </w:t>
      </w:r>
      <w:r w:rsidR="000A7900">
        <w:rPr>
          <w:rFonts w:ascii="Times New Roman" w:eastAsia="PMingLiU" w:hAnsi="Times New Roman" w:cs="Times New Roman"/>
        </w:rPr>
        <w:t>одного из помещений и/или всех помещений</w:t>
      </w:r>
      <w:r w:rsidR="00C1538D" w:rsidRPr="00982CE5">
        <w:rPr>
          <w:rFonts w:ascii="Times New Roman" w:eastAsia="PMingLiU" w:hAnsi="Times New Roman" w:cs="Times New Roman"/>
        </w:rPr>
        <w:t>, согласно техническому заданию (Приложение №</w:t>
      </w:r>
      <w:r w:rsidR="004A6372">
        <w:rPr>
          <w:rFonts w:ascii="Times New Roman" w:eastAsia="PMingLiU" w:hAnsi="Times New Roman" w:cs="Times New Roman"/>
        </w:rPr>
        <w:t>3</w:t>
      </w:r>
      <w:r w:rsidR="00C1538D" w:rsidRPr="00982CE5">
        <w:rPr>
          <w:rFonts w:ascii="Times New Roman" w:eastAsia="PMingLiU" w:hAnsi="Times New Roman" w:cs="Times New Roman"/>
        </w:rPr>
        <w:t xml:space="preserve">). Работы принимаются </w:t>
      </w:r>
      <w:r w:rsidR="00B936CC" w:rsidRPr="00A67A76">
        <w:rPr>
          <w:rFonts w:ascii="Times New Roman" w:eastAsia="PMingLiU" w:hAnsi="Times New Roman" w:cs="Times New Roman"/>
          <w:b/>
        </w:rPr>
        <w:t xml:space="preserve">до </w:t>
      </w:r>
      <w:r w:rsidR="000A7900" w:rsidRPr="00A67A76">
        <w:rPr>
          <w:rFonts w:ascii="Times New Roman" w:eastAsia="PMingLiU" w:hAnsi="Times New Roman" w:cs="Times New Roman"/>
          <w:b/>
        </w:rPr>
        <w:t>1</w:t>
      </w:r>
      <w:r w:rsidR="008F0CAA">
        <w:rPr>
          <w:rFonts w:ascii="Times New Roman" w:eastAsia="PMingLiU" w:hAnsi="Times New Roman" w:cs="Times New Roman"/>
          <w:b/>
        </w:rPr>
        <w:t>0</w:t>
      </w:r>
      <w:r w:rsidR="00B936CC" w:rsidRPr="00A67A76">
        <w:rPr>
          <w:rFonts w:ascii="Times New Roman" w:eastAsia="PMingLiU" w:hAnsi="Times New Roman" w:cs="Times New Roman"/>
          <w:b/>
        </w:rPr>
        <w:t xml:space="preserve"> </w:t>
      </w:r>
      <w:r w:rsidR="000A7900" w:rsidRPr="00A67A76">
        <w:rPr>
          <w:rFonts w:ascii="Times New Roman" w:eastAsia="PMingLiU" w:hAnsi="Times New Roman" w:cs="Times New Roman"/>
          <w:b/>
        </w:rPr>
        <w:t>апреля</w:t>
      </w:r>
      <w:r w:rsidR="00B936CC">
        <w:rPr>
          <w:rFonts w:ascii="Times New Roman" w:eastAsia="PMingLiU" w:hAnsi="Times New Roman" w:cs="Times New Roman"/>
        </w:rPr>
        <w:t xml:space="preserve"> 20</w:t>
      </w:r>
      <w:r w:rsidR="000A7900">
        <w:rPr>
          <w:rFonts w:ascii="Times New Roman" w:eastAsia="PMingLiU" w:hAnsi="Times New Roman" w:cs="Times New Roman"/>
        </w:rPr>
        <w:t>21</w:t>
      </w:r>
      <w:r w:rsidR="00B936CC">
        <w:rPr>
          <w:rFonts w:ascii="Times New Roman" w:eastAsia="PMingLiU" w:hAnsi="Times New Roman" w:cs="Times New Roman"/>
        </w:rPr>
        <w:t xml:space="preserve"> г. </w:t>
      </w:r>
      <w:r w:rsidR="00C1538D" w:rsidRPr="00982CE5">
        <w:rPr>
          <w:rFonts w:ascii="Times New Roman" w:eastAsia="PMingLiU" w:hAnsi="Times New Roman" w:cs="Times New Roman"/>
        </w:rPr>
        <w:t xml:space="preserve"> на электронную почту </w:t>
      </w:r>
      <w:hyperlink r:id="rId8" w:history="1">
        <w:r w:rsidR="000A7900" w:rsidRPr="0007608F">
          <w:rPr>
            <w:rStyle w:val="a9"/>
            <w:rFonts w:ascii="Times New Roman" w:eastAsia="PMingLiU" w:hAnsi="Times New Roman" w:cs="Times New Roman"/>
            <w:lang w:val="en-US"/>
          </w:rPr>
          <w:t>bn</w:t>
        </w:r>
        <w:r w:rsidR="000A7900" w:rsidRPr="0007608F">
          <w:rPr>
            <w:rStyle w:val="a9"/>
            <w:rFonts w:ascii="Times New Roman" w:eastAsia="PMingLiU" w:hAnsi="Times New Roman" w:cs="Times New Roman"/>
          </w:rPr>
          <w:t>-</w:t>
        </w:r>
        <w:r w:rsidR="000A7900" w:rsidRPr="0007608F">
          <w:rPr>
            <w:rStyle w:val="a9"/>
            <w:rFonts w:ascii="Times New Roman" w:eastAsia="PMingLiU" w:hAnsi="Times New Roman" w:cs="Times New Roman"/>
            <w:lang w:val="en-US"/>
          </w:rPr>
          <w:t>pererabotka</w:t>
        </w:r>
        <w:r w:rsidR="000A7900" w:rsidRPr="0007608F">
          <w:rPr>
            <w:rStyle w:val="a9"/>
            <w:rFonts w:ascii="Times New Roman" w:eastAsia="PMingLiU" w:hAnsi="Times New Roman" w:cs="Times New Roman"/>
          </w:rPr>
          <w:t>@</w:t>
        </w:r>
        <w:r w:rsidR="000A7900" w:rsidRPr="0007608F">
          <w:rPr>
            <w:rStyle w:val="a9"/>
            <w:rFonts w:ascii="Times New Roman" w:eastAsia="PMingLiU" w:hAnsi="Times New Roman" w:cs="Times New Roman"/>
            <w:lang w:val="en-US"/>
          </w:rPr>
          <w:t>mail</w:t>
        </w:r>
        <w:r w:rsidR="000A7900" w:rsidRPr="0007608F">
          <w:rPr>
            <w:rStyle w:val="a9"/>
            <w:rFonts w:ascii="Times New Roman" w:eastAsia="PMingLiU" w:hAnsi="Times New Roman" w:cs="Times New Roman"/>
          </w:rPr>
          <w:t>.</w:t>
        </w:r>
        <w:r w:rsidR="000A7900" w:rsidRPr="0007608F">
          <w:rPr>
            <w:rStyle w:val="a9"/>
            <w:rFonts w:ascii="Times New Roman" w:eastAsia="PMingLiU" w:hAnsi="Times New Roman" w:cs="Times New Roman"/>
            <w:lang w:val="en-US"/>
          </w:rPr>
          <w:t>ru</w:t>
        </w:r>
      </w:hyperlink>
      <w:r w:rsidR="000A7900">
        <w:rPr>
          <w:rFonts w:ascii="Times New Roman" w:eastAsia="PMingLiU" w:hAnsi="Times New Roman" w:cs="Times New Roman"/>
        </w:rPr>
        <w:t xml:space="preserve"> .</w:t>
      </w:r>
    </w:p>
    <w:p w:rsidR="000251AD" w:rsidRPr="00982CE5" w:rsidRDefault="00C1538D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  <w:u w:val="single"/>
        </w:rPr>
        <w:t>Заключительный этап</w:t>
      </w:r>
      <w:r w:rsidR="00581CA5" w:rsidRPr="00982CE5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–</w:t>
      </w:r>
      <w:r w:rsidR="00581CA5" w:rsidRPr="00982CE5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 xml:space="preserve">в период </w:t>
      </w:r>
      <w:r w:rsidRPr="00A67A76">
        <w:rPr>
          <w:rFonts w:ascii="Times New Roman" w:eastAsia="PMingLiU" w:hAnsi="Times New Roman" w:cs="Times New Roman"/>
          <w:b/>
        </w:rPr>
        <w:t xml:space="preserve">с </w:t>
      </w:r>
      <w:r w:rsidR="000A7900" w:rsidRPr="00A67A76">
        <w:rPr>
          <w:rFonts w:ascii="Times New Roman" w:eastAsia="PMingLiU" w:hAnsi="Times New Roman" w:cs="Times New Roman"/>
          <w:b/>
        </w:rPr>
        <w:t>1</w:t>
      </w:r>
      <w:r w:rsidR="008F0CAA">
        <w:rPr>
          <w:rFonts w:ascii="Times New Roman" w:eastAsia="PMingLiU" w:hAnsi="Times New Roman" w:cs="Times New Roman"/>
          <w:b/>
        </w:rPr>
        <w:t xml:space="preserve">0 </w:t>
      </w:r>
      <w:r w:rsidR="000A7900" w:rsidRPr="00A67A76">
        <w:rPr>
          <w:rFonts w:ascii="Times New Roman" w:eastAsia="PMingLiU" w:hAnsi="Times New Roman" w:cs="Times New Roman"/>
          <w:b/>
        </w:rPr>
        <w:t>апреля</w:t>
      </w:r>
      <w:r w:rsidR="00B936CC" w:rsidRPr="00A67A76">
        <w:rPr>
          <w:rFonts w:ascii="Times New Roman" w:eastAsia="PMingLiU" w:hAnsi="Times New Roman" w:cs="Times New Roman"/>
          <w:b/>
        </w:rPr>
        <w:t xml:space="preserve"> </w:t>
      </w:r>
      <w:r w:rsidRPr="00A67A76">
        <w:rPr>
          <w:rFonts w:ascii="Times New Roman" w:eastAsia="PMingLiU" w:hAnsi="Times New Roman" w:cs="Times New Roman"/>
          <w:b/>
        </w:rPr>
        <w:t xml:space="preserve">по </w:t>
      </w:r>
      <w:r w:rsidR="008F0CAA">
        <w:rPr>
          <w:rFonts w:ascii="Times New Roman" w:eastAsia="PMingLiU" w:hAnsi="Times New Roman" w:cs="Times New Roman"/>
          <w:b/>
        </w:rPr>
        <w:t>15</w:t>
      </w:r>
      <w:r w:rsidR="000A7900" w:rsidRPr="00A67A76">
        <w:rPr>
          <w:rFonts w:ascii="Times New Roman" w:eastAsia="PMingLiU" w:hAnsi="Times New Roman" w:cs="Times New Roman"/>
          <w:b/>
        </w:rPr>
        <w:t xml:space="preserve"> апреля</w:t>
      </w:r>
      <w:r w:rsidRPr="00982CE5">
        <w:rPr>
          <w:rFonts w:ascii="Times New Roman" w:eastAsia="PMingLiU" w:hAnsi="Times New Roman" w:cs="Times New Roman"/>
        </w:rPr>
        <w:t xml:space="preserve"> 20</w:t>
      </w:r>
      <w:r w:rsidR="000A7900">
        <w:rPr>
          <w:rFonts w:ascii="Times New Roman" w:eastAsia="PMingLiU" w:hAnsi="Times New Roman" w:cs="Times New Roman"/>
        </w:rPr>
        <w:t>21</w:t>
      </w:r>
      <w:r w:rsidRPr="00982CE5">
        <w:rPr>
          <w:rFonts w:ascii="Times New Roman" w:eastAsia="PMingLiU" w:hAnsi="Times New Roman" w:cs="Times New Roman"/>
        </w:rPr>
        <w:t xml:space="preserve"> г. </w:t>
      </w:r>
      <w:r w:rsidR="00A67A76">
        <w:rPr>
          <w:rFonts w:ascii="Times New Roman" w:eastAsia="PMingLiU" w:hAnsi="Times New Roman" w:cs="Times New Roman"/>
        </w:rPr>
        <w:t>состоится заседание комиссии по</w:t>
      </w:r>
      <w:r w:rsidR="000251AD" w:rsidRPr="00982CE5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вопросу определения победителя конкурса.</w:t>
      </w:r>
      <w:bookmarkStart w:id="0" w:name="_GoBack"/>
      <w:bookmarkEnd w:id="0"/>
    </w:p>
    <w:p w:rsidR="00F26498" w:rsidRPr="00982CE5" w:rsidRDefault="00C1538D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  <w:u w:val="single"/>
        </w:rPr>
        <w:t>Награждение</w:t>
      </w:r>
      <w:r w:rsidRPr="00982CE5">
        <w:rPr>
          <w:rFonts w:ascii="Times New Roman" w:eastAsia="PMingLiU" w:hAnsi="Times New Roman" w:cs="Times New Roman"/>
        </w:rPr>
        <w:t xml:space="preserve"> сос</w:t>
      </w:r>
      <w:r w:rsidR="000A7900">
        <w:rPr>
          <w:rFonts w:ascii="Times New Roman" w:eastAsia="PMingLiU" w:hAnsi="Times New Roman" w:cs="Times New Roman"/>
        </w:rPr>
        <w:t>тоится в формате и сроки, определённые Организатором Конкурса.</w:t>
      </w:r>
    </w:p>
    <w:p w:rsidR="009A6348" w:rsidRPr="000A7900" w:rsidRDefault="00712EE9" w:rsidP="00E15B59">
      <w:pPr>
        <w:tabs>
          <w:tab w:val="left" w:pos="2490"/>
        </w:tabs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0A7900">
        <w:rPr>
          <w:rFonts w:ascii="Times New Roman" w:eastAsia="PMingLiU" w:hAnsi="Times New Roman" w:cs="Times New Roman"/>
          <w:bCs/>
        </w:rPr>
        <w:t>2</w:t>
      </w:r>
      <w:r w:rsidR="00797E9F" w:rsidRPr="000A7900">
        <w:rPr>
          <w:rFonts w:ascii="Times New Roman" w:eastAsia="PMingLiU" w:hAnsi="Times New Roman" w:cs="Times New Roman"/>
          <w:bCs/>
        </w:rPr>
        <w:t xml:space="preserve">.3 </w:t>
      </w:r>
      <w:r w:rsidR="009A6348" w:rsidRPr="000A7900">
        <w:rPr>
          <w:rFonts w:ascii="Times New Roman" w:eastAsia="PMingLiU" w:hAnsi="Times New Roman" w:cs="Times New Roman"/>
          <w:bCs/>
        </w:rPr>
        <w:t>Полномочия Организатора</w:t>
      </w:r>
      <w:r w:rsidR="009A6348" w:rsidRPr="000A7900">
        <w:rPr>
          <w:rFonts w:ascii="Times New Roman" w:eastAsia="PMingLiU" w:hAnsi="Times New Roman" w:cs="Times New Roman"/>
        </w:rPr>
        <w:t>:</w:t>
      </w:r>
    </w:p>
    <w:p w:rsidR="009A6348" w:rsidRPr="00982CE5" w:rsidRDefault="009A6348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опубликование и размещение извещения о проведении Конкурса;</w:t>
      </w:r>
    </w:p>
    <w:p w:rsidR="00797E9F" w:rsidRPr="00982CE5" w:rsidRDefault="009A6348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прием от Претендентов, Участников, Финалистов сообщений, информации и документов,</w:t>
      </w:r>
      <w:r w:rsidR="00797E9F" w:rsidRPr="00982CE5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включая Заявки и Концепции;</w:t>
      </w:r>
    </w:p>
    <w:p w:rsidR="009A6348" w:rsidRPr="00982CE5" w:rsidRDefault="009A6348" w:rsidP="00E15B59">
      <w:pPr>
        <w:tabs>
          <w:tab w:val="left" w:pos="2490"/>
        </w:tabs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публикация извещений и уведомлений, связанных с Конкурсом;</w:t>
      </w:r>
    </w:p>
    <w:p w:rsidR="009A6348" w:rsidRPr="00982CE5" w:rsidRDefault="009A6348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организация и проведение подготовительных и ознакомительных мероприятий;</w:t>
      </w:r>
    </w:p>
    <w:p w:rsidR="009A6348" w:rsidRPr="00982CE5" w:rsidRDefault="009A6348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взаимодействие с Экспертами и членами Жюри</w:t>
      </w:r>
      <w:r w:rsidR="00B556E2" w:rsidRPr="00982CE5">
        <w:rPr>
          <w:rFonts w:ascii="Times New Roman" w:eastAsia="PMingLiU" w:hAnsi="Times New Roman" w:cs="Times New Roman"/>
        </w:rPr>
        <w:t>;</w:t>
      </w:r>
    </w:p>
    <w:p w:rsidR="009A6348" w:rsidRPr="00982CE5" w:rsidRDefault="009A6348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предоставление разъяснений положений Конкурсной документации Претендентам, Участникам, Финалистам;</w:t>
      </w:r>
    </w:p>
    <w:p w:rsidR="00B556E2" w:rsidRPr="00982CE5" w:rsidRDefault="00B556E2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подготовка и организация награждения ценными призами участников занявших 1</w:t>
      </w:r>
      <w:r w:rsidR="000A7900">
        <w:rPr>
          <w:rFonts w:ascii="Times New Roman" w:eastAsia="PMingLiU" w:hAnsi="Times New Roman" w:cs="Times New Roman"/>
        </w:rPr>
        <w:t xml:space="preserve"> место по каждому направлению (учебный кабинет, лаборатория, зона отдыха) и победители по отдельным идеям на усмотрение Организатора Конкурса</w:t>
      </w:r>
      <w:r w:rsidRPr="00982CE5">
        <w:rPr>
          <w:rFonts w:ascii="Times New Roman" w:eastAsia="PMingLiU" w:hAnsi="Times New Roman" w:cs="Times New Roman"/>
        </w:rPr>
        <w:t>.</w:t>
      </w:r>
    </w:p>
    <w:p w:rsidR="009A6348" w:rsidRPr="000A7900" w:rsidRDefault="00712EE9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Cs/>
        </w:rPr>
      </w:pPr>
      <w:r w:rsidRPr="000A7900">
        <w:rPr>
          <w:rFonts w:ascii="Times New Roman" w:eastAsia="PMingLiU" w:hAnsi="Times New Roman" w:cs="Times New Roman"/>
          <w:bCs/>
        </w:rPr>
        <w:t>2</w:t>
      </w:r>
      <w:r w:rsidR="00797E9F" w:rsidRPr="000A7900">
        <w:rPr>
          <w:rFonts w:ascii="Times New Roman" w:eastAsia="PMingLiU" w:hAnsi="Times New Roman" w:cs="Times New Roman"/>
          <w:bCs/>
        </w:rPr>
        <w:t xml:space="preserve">.4 </w:t>
      </w:r>
      <w:r w:rsidR="009A6348" w:rsidRPr="000A7900">
        <w:rPr>
          <w:rFonts w:ascii="Times New Roman" w:eastAsia="PMingLiU" w:hAnsi="Times New Roman" w:cs="Times New Roman"/>
          <w:bCs/>
        </w:rPr>
        <w:t>Полномочия и принципы деятельности</w:t>
      </w:r>
      <w:r w:rsidR="00091B6B" w:rsidRPr="000A7900">
        <w:rPr>
          <w:rFonts w:ascii="Times New Roman" w:eastAsia="PMingLiU" w:hAnsi="Times New Roman" w:cs="Times New Roman"/>
          <w:bCs/>
        </w:rPr>
        <w:t xml:space="preserve"> Ж</w:t>
      </w:r>
      <w:r w:rsidR="009A6348" w:rsidRPr="000A7900">
        <w:rPr>
          <w:rFonts w:ascii="Times New Roman" w:eastAsia="PMingLiU" w:hAnsi="Times New Roman" w:cs="Times New Roman"/>
          <w:bCs/>
        </w:rPr>
        <w:t>юри</w:t>
      </w:r>
      <w:r w:rsidR="00982CE5" w:rsidRPr="000A7900">
        <w:rPr>
          <w:rFonts w:ascii="Times New Roman" w:eastAsia="PMingLiU" w:hAnsi="Times New Roman" w:cs="Times New Roman"/>
          <w:bCs/>
        </w:rPr>
        <w:t>:</w:t>
      </w:r>
    </w:p>
    <w:p w:rsidR="009A6348" w:rsidRPr="00982CE5" w:rsidRDefault="009A6348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 xml:space="preserve">- формирование </w:t>
      </w:r>
      <w:r w:rsidR="00982CE5" w:rsidRPr="00982CE5">
        <w:rPr>
          <w:rFonts w:ascii="Times New Roman" w:eastAsia="PMingLiU" w:hAnsi="Times New Roman" w:cs="Times New Roman"/>
        </w:rPr>
        <w:t xml:space="preserve">рейтинга </w:t>
      </w:r>
      <w:r w:rsidRPr="00982CE5">
        <w:rPr>
          <w:rFonts w:ascii="Times New Roman" w:eastAsia="PMingLiU" w:hAnsi="Times New Roman" w:cs="Times New Roman"/>
        </w:rPr>
        <w:t>из состава Участников, отбор</w:t>
      </w:r>
      <w:r w:rsidR="00797E9F" w:rsidRPr="00982CE5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Финалистов;</w:t>
      </w:r>
    </w:p>
    <w:p w:rsidR="009A6348" w:rsidRPr="00982CE5" w:rsidRDefault="009A6348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рассмотрение Технического задания и предоставление Организатору, в случае их наличия,</w:t>
      </w:r>
    </w:p>
    <w:p w:rsidR="009A6348" w:rsidRPr="00982CE5" w:rsidRDefault="009A6348" w:rsidP="000A790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замечаний и комментариев к нему;</w:t>
      </w:r>
    </w:p>
    <w:p w:rsidR="009A6348" w:rsidRPr="00982CE5" w:rsidRDefault="009A6348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lastRenderedPageBreak/>
        <w:t>- оценка и сопоставление Конце</w:t>
      </w:r>
      <w:r w:rsidR="00935815" w:rsidRPr="00982CE5">
        <w:rPr>
          <w:rFonts w:ascii="Times New Roman" w:eastAsia="PMingLiU" w:hAnsi="Times New Roman" w:cs="Times New Roman"/>
        </w:rPr>
        <w:t>пций, подготовленных Участниками</w:t>
      </w:r>
      <w:r w:rsidRPr="00982CE5">
        <w:rPr>
          <w:rFonts w:ascii="Times New Roman" w:eastAsia="PMingLiU" w:hAnsi="Times New Roman" w:cs="Times New Roman"/>
        </w:rPr>
        <w:t>, формирование Рейтинга Концепций;</w:t>
      </w:r>
    </w:p>
    <w:p w:rsidR="009A6348" w:rsidRPr="00982CE5" w:rsidRDefault="00935815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дисквалификация Участников</w:t>
      </w:r>
      <w:r w:rsidR="009A6348" w:rsidRPr="00982CE5">
        <w:rPr>
          <w:rFonts w:ascii="Times New Roman" w:eastAsia="PMingLiU" w:hAnsi="Times New Roman" w:cs="Times New Roman"/>
        </w:rPr>
        <w:t>.</w:t>
      </w:r>
    </w:p>
    <w:p w:rsidR="00F26498" w:rsidRPr="00982CE5" w:rsidRDefault="009A6348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 xml:space="preserve"> В своей работе Жюри руководствуется принципами профессионализма, независимости мнений и объективности судейства, а также положениями Конкурсной документации.</w:t>
      </w:r>
    </w:p>
    <w:p w:rsidR="00240EDE" w:rsidRPr="000A7900" w:rsidRDefault="00A30571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Cs/>
        </w:rPr>
      </w:pPr>
      <w:r w:rsidRPr="000A7900">
        <w:rPr>
          <w:rFonts w:ascii="Times New Roman" w:eastAsia="PMingLiU" w:hAnsi="Times New Roman" w:cs="Times New Roman"/>
          <w:bCs/>
        </w:rPr>
        <w:t>2.5</w:t>
      </w:r>
      <w:r w:rsidR="00797E9F" w:rsidRPr="000A7900">
        <w:rPr>
          <w:rFonts w:ascii="Times New Roman" w:eastAsia="PMingLiU" w:hAnsi="Times New Roman" w:cs="Times New Roman"/>
          <w:bCs/>
        </w:rPr>
        <w:t xml:space="preserve"> </w:t>
      </w:r>
      <w:r w:rsidR="00240EDE" w:rsidRPr="000A7900">
        <w:rPr>
          <w:rFonts w:ascii="Times New Roman" w:eastAsia="PMingLiU" w:hAnsi="Times New Roman" w:cs="Times New Roman"/>
          <w:bCs/>
        </w:rPr>
        <w:t>Действие Условий Конкурса</w:t>
      </w:r>
    </w:p>
    <w:p w:rsidR="002F1AB8" w:rsidRPr="00982CE5" w:rsidRDefault="00240EDE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Настоящие Условия становятся обязательными для каждого Претендента с</w:t>
      </w:r>
      <w:r w:rsidR="00FC7E44" w:rsidRPr="00982CE5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момента подачи</w:t>
      </w:r>
      <w:r w:rsidR="00FC7E44" w:rsidRPr="00982CE5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им Заявки.</w:t>
      </w:r>
      <w:r w:rsidR="00797E9F" w:rsidRPr="00982CE5">
        <w:rPr>
          <w:rFonts w:ascii="Times New Roman" w:eastAsia="PMingLiU" w:hAnsi="Times New Roman" w:cs="Times New Roman"/>
        </w:rPr>
        <w:tab/>
      </w:r>
    </w:p>
    <w:p w:rsidR="003163D8" w:rsidRPr="00644DA1" w:rsidRDefault="00797E9F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ab/>
      </w:r>
    </w:p>
    <w:p w:rsidR="003163D8" w:rsidRPr="003163D8" w:rsidRDefault="009F7BD2" w:rsidP="00E15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PMingLiU" w:hAnsi="Times New Roman" w:cs="Times New Roman"/>
          <w:b/>
        </w:rPr>
        <w:t>3.</w:t>
      </w:r>
      <w:r w:rsidR="003163D8" w:rsidRPr="003163D8">
        <w:rPr>
          <w:rFonts w:ascii="Times New Roman" w:eastAsia="PMingLiU" w:hAnsi="Times New Roman" w:cs="Times New Roman"/>
          <w:b/>
        </w:rPr>
        <w:t xml:space="preserve"> </w:t>
      </w:r>
      <w:r w:rsidR="003163D8" w:rsidRPr="003163D8">
        <w:rPr>
          <w:rFonts w:ascii="Times New Roman" w:hAnsi="Times New Roman" w:cs="Times New Roman"/>
          <w:b/>
          <w:bCs/>
        </w:rPr>
        <w:t>Авторские права (использование конкурсных работ)</w:t>
      </w:r>
    </w:p>
    <w:p w:rsidR="003163D8" w:rsidRPr="003163D8" w:rsidRDefault="009F7BD2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3.</w:t>
      </w:r>
      <w:r w:rsidR="003163D8" w:rsidRPr="003163D8">
        <w:rPr>
          <w:rFonts w:ascii="Times New Roman" w:eastAsia="PMingLiU" w:hAnsi="Times New Roman" w:cs="Times New Roman"/>
        </w:rPr>
        <w:t xml:space="preserve">1. Авторские права на </w:t>
      </w:r>
      <w:r w:rsidR="003163D8">
        <w:rPr>
          <w:rFonts w:ascii="Times New Roman" w:eastAsia="PMingLiU" w:hAnsi="Times New Roman" w:cs="Times New Roman"/>
        </w:rPr>
        <w:t>работы, участвующие в Конкурсе,</w:t>
      </w:r>
      <w:r w:rsidR="003163D8" w:rsidRPr="003163D8">
        <w:rPr>
          <w:rFonts w:ascii="Times New Roman" w:eastAsia="PMingLiU" w:hAnsi="Times New Roman" w:cs="Times New Roman"/>
        </w:rPr>
        <w:t xml:space="preserve"> принадлежат их авторам. Во всех </w:t>
      </w:r>
      <w:r w:rsidR="003163D8">
        <w:rPr>
          <w:rFonts w:ascii="Times New Roman" w:eastAsia="PMingLiU" w:hAnsi="Times New Roman" w:cs="Times New Roman"/>
        </w:rPr>
        <w:t>случаях, связанных с нарушением</w:t>
      </w:r>
      <w:r w:rsidR="003163D8" w:rsidRPr="003163D8">
        <w:rPr>
          <w:rFonts w:ascii="Times New Roman" w:eastAsia="PMingLiU" w:hAnsi="Times New Roman" w:cs="Times New Roman"/>
        </w:rPr>
        <w:t xml:space="preserve"> авторского права при размещении</w:t>
      </w:r>
      <w:r w:rsidR="003163D8">
        <w:rPr>
          <w:rFonts w:ascii="Times New Roman" w:eastAsia="PMingLiU" w:hAnsi="Times New Roman" w:cs="Times New Roman"/>
        </w:rPr>
        <w:t xml:space="preserve"> какой-либо работы на Конкурсе,</w:t>
      </w:r>
      <w:r w:rsidR="003163D8" w:rsidRPr="003163D8">
        <w:rPr>
          <w:rFonts w:ascii="Times New Roman" w:eastAsia="PMingLiU" w:hAnsi="Times New Roman" w:cs="Times New Roman"/>
        </w:rPr>
        <w:t xml:space="preserve"> ответственность на себя принимает лицо, выставившее эту работу на Конкурс. В случае доказанного плагиата работа снимается с Конкурса.</w:t>
      </w:r>
    </w:p>
    <w:p w:rsidR="003163D8" w:rsidRPr="003163D8" w:rsidRDefault="009F7BD2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3.</w:t>
      </w:r>
      <w:r w:rsidR="003163D8" w:rsidRPr="003163D8">
        <w:rPr>
          <w:rFonts w:ascii="Times New Roman" w:eastAsia="PMingLiU" w:hAnsi="Times New Roman" w:cs="Times New Roman"/>
        </w:rPr>
        <w:t>2. Организаторы не несут ответст</w:t>
      </w:r>
      <w:r w:rsidR="003163D8">
        <w:rPr>
          <w:rFonts w:ascii="Times New Roman" w:eastAsia="PMingLiU" w:hAnsi="Times New Roman" w:cs="Times New Roman"/>
        </w:rPr>
        <w:t>венности за нарушение авторских</w:t>
      </w:r>
      <w:r w:rsidR="003163D8" w:rsidRPr="003163D8">
        <w:rPr>
          <w:rFonts w:ascii="Times New Roman" w:eastAsia="PMingLiU" w:hAnsi="Times New Roman" w:cs="Times New Roman"/>
        </w:rPr>
        <w:t xml:space="preserve"> прав участниками Конкурса и третьими лицами.</w:t>
      </w:r>
    </w:p>
    <w:p w:rsidR="003163D8" w:rsidRPr="003163D8" w:rsidRDefault="009F7BD2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3.</w:t>
      </w:r>
      <w:r w:rsidR="003163D8" w:rsidRPr="003163D8">
        <w:rPr>
          <w:rFonts w:ascii="Times New Roman" w:eastAsia="PMingLiU" w:hAnsi="Times New Roman" w:cs="Times New Roman"/>
        </w:rPr>
        <w:t>3. Участие в Конкурсе означает с</w:t>
      </w:r>
      <w:r w:rsidR="003163D8">
        <w:rPr>
          <w:rFonts w:ascii="Times New Roman" w:eastAsia="PMingLiU" w:hAnsi="Times New Roman" w:cs="Times New Roman"/>
        </w:rPr>
        <w:t>огласие автора на использование</w:t>
      </w:r>
      <w:r w:rsidR="003163D8" w:rsidRPr="003163D8">
        <w:rPr>
          <w:rFonts w:ascii="Times New Roman" w:eastAsia="PMingLiU" w:hAnsi="Times New Roman" w:cs="Times New Roman"/>
        </w:rPr>
        <w:t xml:space="preserve"> его работы организаторами Конкурса с соблюдением авторских прав без выплаты авторского вознаграждения и без доп</w:t>
      </w:r>
      <w:r w:rsidR="003163D8">
        <w:rPr>
          <w:rFonts w:ascii="Times New Roman" w:eastAsia="PMingLiU" w:hAnsi="Times New Roman" w:cs="Times New Roman"/>
        </w:rPr>
        <w:t>олнительного разрешения автора.</w:t>
      </w:r>
      <w:r w:rsidR="003163D8" w:rsidRPr="003163D8">
        <w:rPr>
          <w:rFonts w:ascii="Times New Roman" w:eastAsia="PMingLiU" w:hAnsi="Times New Roman" w:cs="Times New Roman"/>
        </w:rPr>
        <w:t xml:space="preserve"> </w:t>
      </w:r>
    </w:p>
    <w:p w:rsidR="00305123" w:rsidRPr="003163D8" w:rsidRDefault="009F7BD2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3.</w:t>
      </w:r>
      <w:r w:rsidR="003163D8" w:rsidRPr="003163D8">
        <w:rPr>
          <w:rFonts w:ascii="Times New Roman" w:eastAsia="PMingLiU" w:hAnsi="Times New Roman" w:cs="Times New Roman"/>
        </w:rPr>
        <w:t>4. Участники Конкурса дают свое согласие на обработку своих персональных данных и согласие на передачу авторских прав.</w:t>
      </w:r>
    </w:p>
    <w:p w:rsidR="0068123C" w:rsidRPr="000A7900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bCs/>
        </w:rPr>
      </w:pPr>
      <w:r w:rsidRPr="000A7900">
        <w:rPr>
          <w:rFonts w:ascii="Times New Roman" w:eastAsia="PMingLiU" w:hAnsi="Times New Roman" w:cs="Times New Roman"/>
          <w:bCs/>
        </w:rPr>
        <w:t>3.</w:t>
      </w:r>
      <w:r w:rsidR="000A7900" w:rsidRPr="000A7900">
        <w:rPr>
          <w:rFonts w:ascii="Times New Roman" w:eastAsia="PMingLiU" w:hAnsi="Times New Roman" w:cs="Times New Roman"/>
          <w:bCs/>
        </w:rPr>
        <w:t>5</w:t>
      </w:r>
      <w:r w:rsidRPr="000A7900">
        <w:rPr>
          <w:rFonts w:ascii="Times New Roman" w:eastAsia="PMingLiU" w:hAnsi="Times New Roman" w:cs="Times New Roman"/>
          <w:bCs/>
        </w:rPr>
        <w:t>. Порядок работы Жюри</w:t>
      </w:r>
    </w:p>
    <w:p w:rsidR="0068123C" w:rsidRPr="00982CE5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3.</w:t>
      </w:r>
      <w:r w:rsidR="000A7900">
        <w:rPr>
          <w:rFonts w:ascii="Times New Roman" w:eastAsia="PMingLiU" w:hAnsi="Times New Roman" w:cs="Times New Roman"/>
        </w:rPr>
        <w:t>5</w:t>
      </w:r>
      <w:r w:rsidRPr="00982CE5">
        <w:rPr>
          <w:rFonts w:ascii="Times New Roman" w:eastAsia="PMingLiU" w:hAnsi="Times New Roman" w:cs="Times New Roman"/>
        </w:rPr>
        <w:t xml:space="preserve">.1.В рамках конкурса </w:t>
      </w:r>
      <w:r w:rsidR="00F26498" w:rsidRPr="00982CE5">
        <w:rPr>
          <w:rFonts w:ascii="Times New Roman" w:eastAsia="PMingLiU" w:hAnsi="Times New Roman" w:cs="Times New Roman"/>
        </w:rPr>
        <w:t>запланировано одно</w:t>
      </w:r>
      <w:r w:rsidRPr="00982CE5">
        <w:rPr>
          <w:rFonts w:ascii="Times New Roman" w:eastAsia="PMingLiU" w:hAnsi="Times New Roman" w:cs="Times New Roman"/>
        </w:rPr>
        <w:t xml:space="preserve"> </w:t>
      </w:r>
      <w:r w:rsidR="00F26498" w:rsidRPr="00982CE5">
        <w:rPr>
          <w:rFonts w:ascii="Times New Roman" w:eastAsia="PMingLiU" w:hAnsi="Times New Roman" w:cs="Times New Roman"/>
        </w:rPr>
        <w:t>заседание</w:t>
      </w:r>
      <w:r w:rsidRPr="00982CE5">
        <w:rPr>
          <w:rFonts w:ascii="Times New Roman" w:eastAsia="PMingLiU" w:hAnsi="Times New Roman" w:cs="Times New Roman"/>
        </w:rPr>
        <w:t xml:space="preserve"> </w:t>
      </w:r>
      <w:r w:rsidR="00F26498" w:rsidRPr="00982CE5">
        <w:rPr>
          <w:rFonts w:ascii="Times New Roman" w:eastAsia="PMingLiU" w:hAnsi="Times New Roman" w:cs="Times New Roman"/>
        </w:rPr>
        <w:t>Жюри, осуществляющееся</w:t>
      </w:r>
      <w:r w:rsidRPr="00982CE5">
        <w:rPr>
          <w:rFonts w:ascii="Times New Roman" w:eastAsia="PMingLiU" w:hAnsi="Times New Roman" w:cs="Times New Roman"/>
        </w:rPr>
        <w:t xml:space="preserve"> с целью формирования рейтинга Концепций</w:t>
      </w:r>
      <w:r w:rsidR="00F26498" w:rsidRPr="00982CE5">
        <w:rPr>
          <w:rFonts w:ascii="Times New Roman" w:eastAsia="PMingLiU" w:hAnsi="Times New Roman" w:cs="Times New Roman"/>
        </w:rPr>
        <w:t xml:space="preserve">, </w:t>
      </w:r>
      <w:r w:rsidRPr="00982CE5">
        <w:rPr>
          <w:rFonts w:ascii="Times New Roman" w:eastAsia="PMingLiU" w:hAnsi="Times New Roman" w:cs="Times New Roman"/>
        </w:rPr>
        <w:t>предоставленных Финалистами.</w:t>
      </w:r>
    </w:p>
    <w:p w:rsidR="0068123C" w:rsidRPr="00982CE5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3.</w:t>
      </w:r>
      <w:r w:rsidR="000A7900">
        <w:rPr>
          <w:rFonts w:ascii="Times New Roman" w:eastAsia="PMingLiU" w:hAnsi="Times New Roman" w:cs="Times New Roman"/>
        </w:rPr>
        <w:t>5</w:t>
      </w:r>
      <w:r w:rsidRPr="00982CE5">
        <w:rPr>
          <w:rFonts w:ascii="Times New Roman" w:eastAsia="PMingLiU" w:hAnsi="Times New Roman" w:cs="Times New Roman"/>
        </w:rPr>
        <w:t>.2. Если в определенную дату, на которую назначено заседание Жюри, отсутствует кворум</w:t>
      </w:r>
      <w:r w:rsidR="00F26498" w:rsidRPr="00982CE5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или в заседании не принято необходимое решение, заседание Жюри может быть по решению Жюри, принятому имеющимся составом или заочным</w:t>
      </w:r>
      <w:r w:rsidR="00F26498" w:rsidRPr="00982CE5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голосованием, перенесено на</w:t>
      </w:r>
      <w:r w:rsidR="00F26498" w:rsidRPr="00982CE5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следующий день;</w:t>
      </w:r>
    </w:p>
    <w:p w:rsidR="0068123C" w:rsidRPr="00982CE5" w:rsidRDefault="0068123C" w:rsidP="000A7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3.</w:t>
      </w:r>
      <w:r w:rsidR="000A7900">
        <w:rPr>
          <w:rFonts w:ascii="Times New Roman" w:eastAsia="PMingLiU" w:hAnsi="Times New Roman" w:cs="Times New Roman"/>
        </w:rPr>
        <w:t>5</w:t>
      </w:r>
      <w:r w:rsidRPr="00982CE5">
        <w:rPr>
          <w:rFonts w:ascii="Times New Roman" w:eastAsia="PMingLiU" w:hAnsi="Times New Roman" w:cs="Times New Roman"/>
        </w:rPr>
        <w:t>.3. На заседании Жюри присутствуют представители Организатора. Заседание Жюри</w:t>
      </w:r>
      <w:r w:rsidR="000A7900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ведет Председатель Жюри. При этом представители Организатора вправе информировать</w:t>
      </w:r>
      <w:r w:rsidR="000A7900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Жюри о полномочиях Жюри, задачах конкретного заседания, процедурных правилах работы</w:t>
      </w:r>
      <w:r w:rsidR="000A7900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Жюри, в том числе о порядке голосования и принятии решений.</w:t>
      </w:r>
    </w:p>
    <w:p w:rsidR="0068123C" w:rsidRPr="009F7BD2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  <w:color w:val="000000" w:themeColor="text1"/>
        </w:rPr>
      </w:pPr>
      <w:r w:rsidRPr="009F7BD2">
        <w:rPr>
          <w:rFonts w:ascii="Times New Roman" w:eastAsia="PMingLiU" w:hAnsi="Times New Roman" w:cs="Times New Roman"/>
          <w:color w:val="000000" w:themeColor="text1"/>
        </w:rPr>
        <w:t>3.</w:t>
      </w:r>
      <w:r w:rsidR="000A7900">
        <w:rPr>
          <w:rFonts w:ascii="Times New Roman" w:eastAsia="PMingLiU" w:hAnsi="Times New Roman" w:cs="Times New Roman"/>
          <w:color w:val="000000" w:themeColor="text1"/>
        </w:rPr>
        <w:t>5</w:t>
      </w:r>
      <w:r w:rsidRPr="009F7BD2">
        <w:rPr>
          <w:rFonts w:ascii="Times New Roman" w:eastAsia="PMingLiU" w:hAnsi="Times New Roman" w:cs="Times New Roman"/>
          <w:color w:val="000000" w:themeColor="text1"/>
        </w:rPr>
        <w:t>.4. Председатель Жюри</w:t>
      </w:r>
    </w:p>
    <w:p w:rsidR="0068123C" w:rsidRPr="00982CE5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3.</w:t>
      </w:r>
      <w:r w:rsidR="000A7900">
        <w:rPr>
          <w:rFonts w:ascii="Times New Roman" w:eastAsia="PMingLiU" w:hAnsi="Times New Roman" w:cs="Times New Roman"/>
        </w:rPr>
        <w:t>5</w:t>
      </w:r>
      <w:r w:rsidRPr="00982CE5">
        <w:rPr>
          <w:rFonts w:ascii="Times New Roman" w:eastAsia="PMingLiU" w:hAnsi="Times New Roman" w:cs="Times New Roman"/>
        </w:rPr>
        <w:t>.4.1. Председатель Жюри назначается решением Организатора.</w:t>
      </w:r>
    </w:p>
    <w:p w:rsidR="0068123C" w:rsidRPr="00982CE5" w:rsidRDefault="0068123C" w:rsidP="000A790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3.</w:t>
      </w:r>
      <w:r w:rsidR="000A7900">
        <w:rPr>
          <w:rFonts w:ascii="Times New Roman" w:eastAsia="PMingLiU" w:hAnsi="Times New Roman" w:cs="Times New Roman"/>
        </w:rPr>
        <w:t>5</w:t>
      </w:r>
      <w:r w:rsidRPr="00982CE5">
        <w:rPr>
          <w:rFonts w:ascii="Times New Roman" w:eastAsia="PMingLiU" w:hAnsi="Times New Roman" w:cs="Times New Roman"/>
        </w:rPr>
        <w:t>.4.2. В случае отсутствия Председателя Жюри на заседании, полномочия Председателя</w:t>
      </w:r>
      <w:r w:rsidR="000A7900">
        <w:rPr>
          <w:rFonts w:ascii="Times New Roman" w:eastAsia="PMingLiU" w:hAnsi="Times New Roman" w:cs="Times New Roman"/>
        </w:rPr>
        <w:t xml:space="preserve"> </w:t>
      </w:r>
      <w:r w:rsidRPr="00982CE5">
        <w:rPr>
          <w:rFonts w:ascii="Times New Roman" w:eastAsia="PMingLiU" w:hAnsi="Times New Roman" w:cs="Times New Roman"/>
        </w:rPr>
        <w:t>Жюри осуществляет заместитель Председателя, назначаемый решением Организатора.</w:t>
      </w:r>
    </w:p>
    <w:p w:rsidR="0068123C" w:rsidRPr="00982CE5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3.</w:t>
      </w:r>
      <w:r w:rsidR="000A7900">
        <w:rPr>
          <w:rFonts w:ascii="Times New Roman" w:eastAsia="PMingLiU" w:hAnsi="Times New Roman" w:cs="Times New Roman"/>
        </w:rPr>
        <w:t>5</w:t>
      </w:r>
      <w:r w:rsidRPr="00982CE5">
        <w:rPr>
          <w:rFonts w:ascii="Times New Roman" w:eastAsia="PMingLiU" w:hAnsi="Times New Roman" w:cs="Times New Roman"/>
        </w:rPr>
        <w:t>.4.3. Полномочия Председателя Жюри:</w:t>
      </w:r>
    </w:p>
    <w:p w:rsidR="0068123C" w:rsidRPr="00982CE5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ведет заседание;</w:t>
      </w:r>
    </w:p>
    <w:p w:rsidR="0068123C" w:rsidRPr="00982CE5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 xml:space="preserve">- принимает от членов Жюри предложения по внесению </w:t>
      </w:r>
      <w:r w:rsidR="00574534" w:rsidRPr="00982CE5">
        <w:rPr>
          <w:rFonts w:ascii="Times New Roman" w:eastAsia="PMingLiU" w:hAnsi="Times New Roman" w:cs="Times New Roman"/>
        </w:rPr>
        <w:t>вопросов в повестку дня заседа</w:t>
      </w:r>
      <w:r w:rsidRPr="00982CE5">
        <w:rPr>
          <w:rFonts w:ascii="Times New Roman" w:eastAsia="PMingLiU" w:hAnsi="Times New Roman" w:cs="Times New Roman"/>
        </w:rPr>
        <w:t>ния;</w:t>
      </w:r>
    </w:p>
    <w:p w:rsidR="0068123C" w:rsidRPr="00982CE5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вносит предложения в повестку дня заседания,</w:t>
      </w:r>
    </w:p>
    <w:p w:rsidR="0068123C" w:rsidRPr="00982CE5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lastRenderedPageBreak/>
        <w:t>- формулирует вопросы повестки дня и проекты решений по ним;</w:t>
      </w:r>
    </w:p>
    <w:p w:rsidR="0068123C" w:rsidRPr="00982CE5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 xml:space="preserve">- </w:t>
      </w:r>
      <w:r w:rsidR="00574534" w:rsidRPr="00982CE5">
        <w:rPr>
          <w:rFonts w:ascii="Times New Roman" w:eastAsia="PMingLiU" w:hAnsi="Times New Roman" w:cs="Times New Roman"/>
        </w:rPr>
        <w:t>контролирует</w:t>
      </w:r>
      <w:r w:rsidRPr="00982CE5">
        <w:rPr>
          <w:rFonts w:ascii="Times New Roman" w:eastAsia="PMingLiU" w:hAnsi="Times New Roman" w:cs="Times New Roman"/>
        </w:rPr>
        <w:t xml:space="preserve"> обсуждение вопросов повестки дня;</w:t>
      </w:r>
    </w:p>
    <w:p w:rsidR="0068123C" w:rsidRDefault="0068123C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 w:rsidRPr="00982CE5">
        <w:rPr>
          <w:rFonts w:ascii="Times New Roman" w:eastAsia="PMingLiU" w:hAnsi="Times New Roman" w:cs="Times New Roman"/>
        </w:rPr>
        <w:t>- утверждает протоколы заседаний Жюри.</w:t>
      </w:r>
    </w:p>
    <w:p w:rsidR="000A7900" w:rsidRDefault="00DE295F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В чи</w:t>
      </w:r>
      <w:r w:rsidR="009F7BD2">
        <w:rPr>
          <w:rFonts w:ascii="Times New Roman" w:eastAsia="PMingLiU" w:hAnsi="Times New Roman" w:cs="Times New Roman"/>
        </w:rPr>
        <w:t>с</w:t>
      </w:r>
      <w:r>
        <w:rPr>
          <w:rFonts w:ascii="Times New Roman" w:eastAsia="PMingLiU" w:hAnsi="Times New Roman" w:cs="Times New Roman"/>
        </w:rPr>
        <w:t>ло жюри -  включить надо преподавательский состав</w:t>
      </w:r>
      <w:r w:rsidR="009F7BD2">
        <w:rPr>
          <w:rFonts w:ascii="Times New Roman" w:eastAsia="PMingLiU" w:hAnsi="Times New Roman" w:cs="Times New Roman"/>
        </w:rPr>
        <w:t>:</w:t>
      </w:r>
    </w:p>
    <w:p w:rsidR="00115A3E" w:rsidRDefault="00115A3E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- директор (и.о. директора) ГАПОУ «УТЭК»;</w:t>
      </w:r>
    </w:p>
    <w:p w:rsidR="00353D6F" w:rsidRDefault="00115A3E" w:rsidP="00E15B5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- представители ПАО АНК «Башнефть»;</w:t>
      </w:r>
    </w:p>
    <w:p w:rsidR="00A67A76" w:rsidRDefault="00115A3E" w:rsidP="00A67A7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PMingLiU" w:hAnsi="Times New Roman" w:cs="Times New Roman"/>
        </w:rPr>
      </w:pPr>
      <w:r>
        <w:rPr>
          <w:rFonts w:ascii="Times New Roman" w:eastAsia="PMingLiU" w:hAnsi="Times New Roman" w:cs="Times New Roman"/>
        </w:rPr>
        <w:t>- представители Филиала ПАО АНК «Башнефть» «Башнефть-Уфанефтехим».</w:t>
      </w:r>
    </w:p>
    <w:p w:rsidR="00115A3E" w:rsidRDefault="00115A3E" w:rsidP="00353D6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53D6F" w:rsidRDefault="00064142" w:rsidP="00353D6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4</w:t>
      </w:r>
      <w:r w:rsidR="00305123" w:rsidRPr="00676CC5">
        <w:rPr>
          <w:rFonts w:ascii="Times New Roman" w:hAnsi="Times New Roman" w:cs="Times New Roman"/>
          <w:b/>
          <w:color w:val="000000" w:themeColor="text1"/>
        </w:rPr>
        <w:t>. Критерии отбора победителей</w:t>
      </w:r>
      <w:r>
        <w:rPr>
          <w:rFonts w:ascii="Times New Roman" w:hAnsi="Times New Roman" w:cs="Times New Roman"/>
          <w:b/>
          <w:color w:val="000000" w:themeColor="text1"/>
        </w:rPr>
        <w:t>*</w:t>
      </w:r>
    </w:p>
    <w:p w:rsidR="00353D6F" w:rsidRDefault="00F73BE3" w:rsidP="00353D6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Работа оценивается по пятибалльной шкале, где 1 – минимальный, а 5 – максимальный балл.</w:t>
      </w:r>
    </w:p>
    <w:p w:rsidR="002F1AB8" w:rsidRPr="00676CC5" w:rsidRDefault="00353D6F" w:rsidP="00353D6F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PMingLiU" w:hAnsi="Times New Roman" w:cs="Times New Roman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</w:t>
      </w:r>
      <w:r w:rsidR="002F1AB8" w:rsidRPr="00676C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никальность проекта, творческий подход в решении проблем; </w:t>
      </w:r>
    </w:p>
    <w:p w:rsidR="002F1AB8" w:rsidRPr="00676CC5" w:rsidRDefault="00353D6F" w:rsidP="00E15B59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PMingLiU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</w:t>
      </w:r>
      <w:r w:rsidR="002F1AB8" w:rsidRPr="00676C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риентация на молодежную аудиторию; </w:t>
      </w:r>
    </w:p>
    <w:p w:rsidR="002F1AB8" w:rsidRPr="00676CC5" w:rsidRDefault="00353D6F" w:rsidP="00E15B59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PMingLiU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="002F1AB8" w:rsidRPr="00676CC5">
        <w:rPr>
          <w:rFonts w:ascii="Times New Roman" w:eastAsia="Times New Roman" w:hAnsi="Times New Roman" w:cs="Times New Roman"/>
          <w:color w:val="000000" w:themeColor="text1"/>
          <w:lang w:eastAsia="ru-RU"/>
        </w:rPr>
        <w:t>оциальная и культурная значимость проекта;</w:t>
      </w:r>
    </w:p>
    <w:p w:rsidR="002F1AB8" w:rsidRDefault="00353D6F" w:rsidP="00E15B59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PMingLiU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r w:rsidR="002F1AB8" w:rsidRPr="00676CC5">
        <w:rPr>
          <w:rFonts w:ascii="Times New Roman" w:eastAsia="Times New Roman" w:hAnsi="Times New Roman" w:cs="Times New Roman"/>
          <w:color w:val="000000" w:themeColor="text1"/>
          <w:lang w:eastAsia="ru-RU"/>
        </w:rPr>
        <w:t>етальная проработанность проекта</w:t>
      </w:r>
    </w:p>
    <w:p w:rsidR="00064142" w:rsidRDefault="00064142" w:rsidP="00E15B59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* Организаторы со стороны Филиала ПАО АНК «</w:t>
      </w:r>
      <w:r w:rsidR="00353D6F">
        <w:rPr>
          <w:rFonts w:ascii="Times New Roman" w:eastAsia="Times New Roman" w:hAnsi="Times New Roman" w:cs="Times New Roman"/>
          <w:color w:val="000000" w:themeColor="text1"/>
          <w:lang w:eastAsia="ru-RU"/>
        </w:rPr>
        <w:t>Башнефть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» «Башнефть – Уфанефтехим» со своей стороны оставляют за собой вносить изменения в конечный макет.</w:t>
      </w:r>
    </w:p>
    <w:p w:rsidR="00353D6F" w:rsidRDefault="00353D6F" w:rsidP="00353D6F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353D6F" w:rsidRDefault="00F73BE3" w:rsidP="00353D6F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F73BE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5</w:t>
      </w:r>
      <w:r w:rsidR="009B7E9A" w:rsidRPr="00F73BE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 Призовой фонд</w:t>
      </w:r>
    </w:p>
    <w:p w:rsidR="00F73BE3" w:rsidRPr="00353D6F" w:rsidRDefault="00F73BE3" w:rsidP="00353D6F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призового фонда – 35 000 руб.</w:t>
      </w:r>
      <w:r w:rsidR="00A67A7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Источник финансирования Договор № БНФ/Д/…….</w:t>
      </w:r>
    </w:p>
    <w:p w:rsidR="00353D6F" w:rsidRDefault="00F73BE3" w:rsidP="00E15B59">
      <w:pPr>
        <w:spacing w:before="100" w:beforeAutospacing="1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де</w:t>
      </w:r>
      <w:r w:rsidR="00353D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лится между Победителями по направлениям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 решению жюри</w:t>
      </w:r>
      <w:r w:rsidR="00353D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 также за отдельные идеи </w:t>
      </w:r>
      <w:r w:rsidR="00353D6F">
        <w:rPr>
          <w:rFonts w:ascii="Times New Roman" w:eastAsia="PMingLiU" w:hAnsi="Times New Roman" w:cs="Times New Roman"/>
        </w:rPr>
        <w:t>на усмотрение Организатора Конкурса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2F1AB8" w:rsidRPr="00982CE5" w:rsidRDefault="009B7E9A" w:rsidP="00E15B59">
      <w:pPr>
        <w:spacing w:before="100" w:beforeAutospacing="1"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FB139D" w:rsidRDefault="00FB139D" w:rsidP="00E15B59">
      <w:pPr>
        <w:spacing w:after="0"/>
        <w:ind w:right="998" w:firstLine="709"/>
        <w:jc w:val="both"/>
        <w:rPr>
          <w:rFonts w:ascii="Times New Roman" w:eastAsia="PMingLiU" w:hAnsi="Times New Roman" w:cs="Times New Roman"/>
        </w:rPr>
      </w:pPr>
    </w:p>
    <w:p w:rsidR="00FB139D" w:rsidRDefault="00FB139D" w:rsidP="00E15B59">
      <w:pPr>
        <w:spacing w:after="0"/>
        <w:ind w:right="998" w:firstLine="709"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:rsidR="00FB139D" w:rsidRDefault="00FB139D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A67A76" w:rsidRDefault="00A67A76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A67A76" w:rsidRDefault="00A67A76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A67A76" w:rsidRDefault="00A67A76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A67A76" w:rsidRDefault="00A67A76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A67A76" w:rsidRDefault="00A67A76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A67A76" w:rsidRDefault="00A67A76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A67A76" w:rsidRDefault="00A67A76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A67A76" w:rsidRDefault="00A67A76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A67A76" w:rsidRDefault="00A67A76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FB139D" w:rsidRDefault="00FB139D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A67A76" w:rsidRDefault="00A67A76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FB139D" w:rsidRDefault="00FB139D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FB139D" w:rsidRDefault="00FB139D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FB139D" w:rsidRDefault="00FB139D" w:rsidP="00FB139D">
      <w:pPr>
        <w:spacing w:after="0"/>
        <w:ind w:right="998"/>
        <w:jc w:val="right"/>
        <w:rPr>
          <w:rFonts w:ascii="Times New Roman" w:eastAsia="PMingLiU" w:hAnsi="Times New Roman" w:cs="Times New Roman"/>
          <w:sz w:val="28"/>
          <w:szCs w:val="28"/>
        </w:rPr>
      </w:pPr>
    </w:p>
    <w:p w:rsidR="00FB139D" w:rsidRPr="00C4100C" w:rsidRDefault="00FB139D" w:rsidP="00FB139D">
      <w:pPr>
        <w:tabs>
          <w:tab w:val="left" w:pos="10205"/>
        </w:tabs>
        <w:spacing w:after="0"/>
        <w:ind w:right="-1"/>
        <w:jc w:val="right"/>
        <w:rPr>
          <w:rFonts w:ascii="Times New Roman" w:eastAsia="PMingLiU" w:hAnsi="Times New Roman" w:cs="Times New Roman"/>
        </w:rPr>
      </w:pPr>
      <w:r w:rsidRPr="00C4100C">
        <w:rPr>
          <w:rFonts w:ascii="Times New Roman" w:eastAsia="PMingLiU" w:hAnsi="Times New Roman" w:cs="Times New Roman"/>
        </w:rPr>
        <w:lastRenderedPageBreak/>
        <w:t xml:space="preserve">    Приложение №1</w:t>
      </w:r>
    </w:p>
    <w:p w:rsidR="00FB139D" w:rsidRPr="00C4100C" w:rsidRDefault="00FB139D" w:rsidP="00FB139D">
      <w:pPr>
        <w:pStyle w:val="1"/>
        <w:jc w:val="center"/>
        <w:rPr>
          <w:b/>
          <w:sz w:val="22"/>
          <w:szCs w:val="22"/>
        </w:rPr>
      </w:pPr>
    </w:p>
    <w:p w:rsidR="00FB139D" w:rsidRPr="00C4100C" w:rsidRDefault="00FB139D" w:rsidP="00F52868">
      <w:pPr>
        <w:pStyle w:val="1"/>
        <w:jc w:val="center"/>
        <w:rPr>
          <w:b/>
          <w:sz w:val="22"/>
          <w:szCs w:val="22"/>
        </w:rPr>
      </w:pPr>
      <w:r w:rsidRPr="00C4100C">
        <w:rPr>
          <w:b/>
          <w:sz w:val="22"/>
          <w:szCs w:val="22"/>
        </w:rPr>
        <w:t>ФОРМА ЗАЯВКИ НА УЧАСТИЕ</w:t>
      </w:r>
    </w:p>
    <w:p w:rsidR="00FB139D" w:rsidRPr="00C4100C" w:rsidRDefault="00FB139D" w:rsidP="00FB139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6478E0" w:rsidRPr="00C4100C" w:rsidRDefault="006478E0" w:rsidP="00FB139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Заявка на участие в конкурсе</w:t>
      </w:r>
    </w:p>
    <w:p w:rsidR="006478E0" w:rsidRDefault="00353D6F" w:rsidP="00FB139D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создание дизайн-</w:t>
      </w:r>
      <w:r w:rsidR="006478E0" w:rsidRPr="00C4100C">
        <w:rPr>
          <w:rFonts w:ascii="Times New Roman" w:hAnsi="Times New Roman" w:cs="Times New Roman"/>
        </w:rPr>
        <w:t>проекта</w:t>
      </w:r>
      <w:r>
        <w:rPr>
          <w:rFonts w:ascii="Times New Roman" w:hAnsi="Times New Roman" w:cs="Times New Roman"/>
        </w:rPr>
        <w:t xml:space="preserve"> помещений</w:t>
      </w:r>
    </w:p>
    <w:p w:rsidR="00353D6F" w:rsidRPr="00C4100C" w:rsidRDefault="00353D6F" w:rsidP="00FB139D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ГАПОУ «УТЭК»</w:t>
      </w:r>
    </w:p>
    <w:p w:rsidR="006478E0" w:rsidRPr="00C4100C" w:rsidRDefault="006478E0" w:rsidP="006478E0">
      <w:pPr>
        <w:rPr>
          <w:rFonts w:ascii="Times New Roman" w:hAnsi="Times New Roman" w:cs="Times New Roman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6478E0" w:rsidRPr="00C4100C" w:rsidTr="00834778">
        <w:tc>
          <w:tcPr>
            <w:tcW w:w="4928" w:type="dxa"/>
          </w:tcPr>
          <w:p w:rsidR="006478E0" w:rsidRPr="00C4100C" w:rsidRDefault="006478E0" w:rsidP="00CA107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4100C">
              <w:rPr>
                <w:rFonts w:ascii="Times New Roman" w:hAnsi="Times New Roman" w:cs="Times New Roman"/>
              </w:rPr>
              <w:t xml:space="preserve">ФИО автора </w:t>
            </w:r>
            <w:r w:rsidR="00FB139D" w:rsidRPr="00C4100C">
              <w:rPr>
                <w:rFonts w:ascii="Times New Roman" w:hAnsi="Times New Roman" w:cs="Times New Roman"/>
              </w:rPr>
              <w:t>(полностью)</w:t>
            </w:r>
          </w:p>
          <w:p w:rsidR="006478E0" w:rsidRPr="00C4100C" w:rsidRDefault="006478E0" w:rsidP="00CA107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5" w:type="dxa"/>
          </w:tcPr>
          <w:p w:rsidR="006478E0" w:rsidRPr="00C4100C" w:rsidRDefault="006478E0" w:rsidP="00CA107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B139D" w:rsidRPr="00C4100C" w:rsidTr="00834778">
        <w:tc>
          <w:tcPr>
            <w:tcW w:w="4928" w:type="dxa"/>
          </w:tcPr>
          <w:p w:rsidR="00FB139D" w:rsidRPr="00C4100C" w:rsidRDefault="00FB139D" w:rsidP="00CA1078">
            <w:pPr>
              <w:jc w:val="both"/>
              <w:rPr>
                <w:rFonts w:ascii="Times New Roman" w:hAnsi="Times New Roman" w:cs="Times New Roman"/>
              </w:rPr>
            </w:pPr>
            <w:r w:rsidRPr="00C4100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245" w:type="dxa"/>
          </w:tcPr>
          <w:p w:rsidR="00FB139D" w:rsidRPr="00C4100C" w:rsidRDefault="00FB139D" w:rsidP="00CA107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78E0" w:rsidRPr="00C4100C" w:rsidTr="00834778">
        <w:tc>
          <w:tcPr>
            <w:tcW w:w="4928" w:type="dxa"/>
          </w:tcPr>
          <w:p w:rsidR="006478E0" w:rsidRPr="00C4100C" w:rsidRDefault="006478E0" w:rsidP="006478E0">
            <w:pPr>
              <w:rPr>
                <w:rFonts w:ascii="Times New Roman" w:hAnsi="Times New Roman" w:cs="Times New Roman"/>
              </w:rPr>
            </w:pPr>
            <w:r w:rsidRPr="00C4100C">
              <w:rPr>
                <w:rFonts w:ascii="Times New Roman" w:hAnsi="Times New Roman" w:cs="Times New Roman"/>
              </w:rPr>
              <w:t>Название ВУЗа</w:t>
            </w:r>
          </w:p>
          <w:p w:rsidR="006478E0" w:rsidRPr="00C4100C" w:rsidRDefault="006478E0" w:rsidP="00CA10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478E0" w:rsidRPr="00C4100C" w:rsidRDefault="006478E0" w:rsidP="00CA1078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478E0" w:rsidRPr="00C4100C" w:rsidTr="00834778">
        <w:tc>
          <w:tcPr>
            <w:tcW w:w="4928" w:type="dxa"/>
          </w:tcPr>
          <w:p w:rsidR="006478E0" w:rsidRPr="00C4100C" w:rsidRDefault="006478E0" w:rsidP="00CA1078">
            <w:pPr>
              <w:jc w:val="both"/>
              <w:rPr>
                <w:rFonts w:ascii="Times New Roman" w:hAnsi="Times New Roman" w:cs="Times New Roman"/>
              </w:rPr>
            </w:pPr>
            <w:r w:rsidRPr="00C4100C">
              <w:rPr>
                <w:rFonts w:ascii="Times New Roman" w:hAnsi="Times New Roman" w:cs="Times New Roman"/>
              </w:rPr>
              <w:t>Специальность (направление), курс, группа (полностью и сокращённо)</w:t>
            </w:r>
          </w:p>
        </w:tc>
        <w:tc>
          <w:tcPr>
            <w:tcW w:w="5245" w:type="dxa"/>
          </w:tcPr>
          <w:p w:rsidR="006478E0" w:rsidRPr="00C4100C" w:rsidRDefault="006478E0" w:rsidP="00CA1078">
            <w:pPr>
              <w:rPr>
                <w:rFonts w:ascii="Times New Roman" w:hAnsi="Times New Roman" w:cs="Times New Roman"/>
              </w:rPr>
            </w:pPr>
          </w:p>
        </w:tc>
      </w:tr>
      <w:tr w:rsidR="00F52868" w:rsidRPr="00C4100C" w:rsidTr="00834778">
        <w:tc>
          <w:tcPr>
            <w:tcW w:w="4928" w:type="dxa"/>
          </w:tcPr>
          <w:p w:rsidR="00F52868" w:rsidRPr="00C4100C" w:rsidRDefault="00F52868" w:rsidP="00CA1078">
            <w:pPr>
              <w:jc w:val="both"/>
              <w:rPr>
                <w:rFonts w:ascii="Times New Roman" w:hAnsi="Times New Roman" w:cs="Times New Roman"/>
              </w:rPr>
            </w:pPr>
            <w:r w:rsidRPr="00C4100C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5245" w:type="dxa"/>
          </w:tcPr>
          <w:p w:rsidR="00F52868" w:rsidRPr="00C4100C" w:rsidRDefault="00F52868" w:rsidP="00CA1078">
            <w:pPr>
              <w:rPr>
                <w:rFonts w:ascii="Times New Roman" w:hAnsi="Times New Roman" w:cs="Times New Roman"/>
              </w:rPr>
            </w:pPr>
          </w:p>
        </w:tc>
      </w:tr>
      <w:tr w:rsidR="006478E0" w:rsidRPr="00C4100C" w:rsidTr="00834778">
        <w:tc>
          <w:tcPr>
            <w:tcW w:w="4928" w:type="dxa"/>
          </w:tcPr>
          <w:p w:rsidR="006478E0" w:rsidRPr="00C4100C" w:rsidRDefault="006478E0" w:rsidP="00CA1078">
            <w:pPr>
              <w:rPr>
                <w:rFonts w:ascii="Times New Roman" w:hAnsi="Times New Roman" w:cs="Times New Roman"/>
              </w:rPr>
            </w:pPr>
            <w:r w:rsidRPr="00C4100C">
              <w:rPr>
                <w:rFonts w:ascii="Times New Roman" w:hAnsi="Times New Roman" w:cs="Times New Roman"/>
                <w:lang w:val="en-US"/>
              </w:rPr>
              <w:t>e</w:t>
            </w:r>
            <w:r w:rsidRPr="00C4100C">
              <w:rPr>
                <w:rFonts w:ascii="Times New Roman" w:hAnsi="Times New Roman" w:cs="Times New Roman"/>
              </w:rPr>
              <w:t>-</w:t>
            </w:r>
            <w:r w:rsidRPr="00C4100C">
              <w:rPr>
                <w:rFonts w:ascii="Times New Roman" w:hAnsi="Times New Roman" w:cs="Times New Roman"/>
                <w:lang w:val="en-US"/>
              </w:rPr>
              <w:t>mail</w:t>
            </w:r>
            <w:r w:rsidRPr="00C4100C">
              <w:rPr>
                <w:rFonts w:ascii="Times New Roman" w:hAnsi="Times New Roman" w:cs="Times New Roman"/>
              </w:rPr>
              <w:t xml:space="preserve"> автора </w:t>
            </w:r>
          </w:p>
          <w:p w:rsidR="006478E0" w:rsidRPr="00C4100C" w:rsidRDefault="006478E0" w:rsidP="00CA1078">
            <w:pPr>
              <w:rPr>
                <w:rFonts w:ascii="Times New Roman" w:hAnsi="Times New Roman" w:cs="Times New Roman"/>
                <w:i/>
              </w:rPr>
            </w:pPr>
            <w:r w:rsidRPr="00C4100C">
              <w:rPr>
                <w:rFonts w:ascii="Times New Roman" w:hAnsi="Times New Roman" w:cs="Times New Roman"/>
                <w:i/>
              </w:rPr>
              <w:t>(для отправки заданий)</w:t>
            </w:r>
          </w:p>
          <w:p w:rsidR="006478E0" w:rsidRPr="00C4100C" w:rsidRDefault="006478E0" w:rsidP="00CA10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45" w:type="dxa"/>
          </w:tcPr>
          <w:p w:rsidR="006478E0" w:rsidRPr="00C4100C" w:rsidRDefault="006478E0" w:rsidP="00CA1078">
            <w:pPr>
              <w:rPr>
                <w:rFonts w:ascii="Times New Roman" w:hAnsi="Times New Roman" w:cs="Times New Roman"/>
              </w:rPr>
            </w:pPr>
          </w:p>
        </w:tc>
      </w:tr>
      <w:tr w:rsidR="006478E0" w:rsidRPr="00C4100C" w:rsidTr="00834778">
        <w:tc>
          <w:tcPr>
            <w:tcW w:w="4928" w:type="dxa"/>
          </w:tcPr>
          <w:p w:rsidR="006478E0" w:rsidRPr="00C4100C" w:rsidRDefault="006478E0" w:rsidP="00CA1078">
            <w:pPr>
              <w:rPr>
                <w:rFonts w:ascii="Times New Roman" w:hAnsi="Times New Roman" w:cs="Times New Roman"/>
              </w:rPr>
            </w:pPr>
            <w:r w:rsidRPr="00C4100C">
              <w:rPr>
                <w:rFonts w:ascii="Times New Roman" w:hAnsi="Times New Roman" w:cs="Times New Roman"/>
              </w:rPr>
              <w:t xml:space="preserve">ФИО преподавателя </w:t>
            </w:r>
          </w:p>
          <w:p w:rsidR="006478E0" w:rsidRPr="00C4100C" w:rsidRDefault="006478E0" w:rsidP="00CA1078">
            <w:pPr>
              <w:rPr>
                <w:rFonts w:ascii="Times New Roman" w:hAnsi="Times New Roman" w:cs="Times New Roman"/>
              </w:rPr>
            </w:pPr>
            <w:r w:rsidRPr="00C4100C">
              <w:rPr>
                <w:rFonts w:ascii="Times New Roman" w:hAnsi="Times New Roman" w:cs="Times New Roman"/>
              </w:rPr>
              <w:t>(под руководством, которого выполнена работа, степень, звание, должность)</w:t>
            </w:r>
          </w:p>
        </w:tc>
        <w:tc>
          <w:tcPr>
            <w:tcW w:w="5245" w:type="dxa"/>
          </w:tcPr>
          <w:p w:rsidR="006478E0" w:rsidRPr="00C4100C" w:rsidRDefault="006478E0" w:rsidP="00CA1078">
            <w:pPr>
              <w:rPr>
                <w:rFonts w:ascii="Times New Roman" w:hAnsi="Times New Roman" w:cs="Times New Roman"/>
              </w:rPr>
            </w:pPr>
          </w:p>
        </w:tc>
      </w:tr>
      <w:tr w:rsidR="006478E0" w:rsidRPr="00C4100C" w:rsidTr="00834778">
        <w:tc>
          <w:tcPr>
            <w:tcW w:w="4928" w:type="dxa"/>
          </w:tcPr>
          <w:p w:rsidR="006478E0" w:rsidRPr="00C4100C" w:rsidRDefault="006478E0" w:rsidP="00CA1078">
            <w:pPr>
              <w:jc w:val="both"/>
              <w:rPr>
                <w:rFonts w:ascii="Times New Roman" w:hAnsi="Times New Roman" w:cs="Times New Roman"/>
              </w:rPr>
            </w:pPr>
            <w:r w:rsidRPr="00C4100C">
              <w:rPr>
                <w:rFonts w:ascii="Times New Roman" w:hAnsi="Times New Roman" w:cs="Times New Roman"/>
              </w:rPr>
              <w:t xml:space="preserve">Краткое описание проекта </w:t>
            </w:r>
          </w:p>
          <w:p w:rsidR="006478E0" w:rsidRPr="00C4100C" w:rsidRDefault="006478E0" w:rsidP="000E18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6478E0" w:rsidRPr="00C4100C" w:rsidRDefault="006478E0" w:rsidP="00CA1078">
            <w:pPr>
              <w:rPr>
                <w:rFonts w:ascii="Times New Roman" w:hAnsi="Times New Roman" w:cs="Times New Roman"/>
              </w:rPr>
            </w:pPr>
          </w:p>
        </w:tc>
      </w:tr>
      <w:tr w:rsidR="00FB139D" w:rsidRPr="00C4100C" w:rsidTr="00834778">
        <w:tc>
          <w:tcPr>
            <w:tcW w:w="4928" w:type="dxa"/>
          </w:tcPr>
          <w:p w:rsidR="00FB139D" w:rsidRPr="00C4100C" w:rsidRDefault="00FB139D" w:rsidP="00CA1078">
            <w:pPr>
              <w:jc w:val="both"/>
              <w:rPr>
                <w:rFonts w:ascii="Times New Roman" w:hAnsi="Times New Roman" w:cs="Times New Roman"/>
              </w:rPr>
            </w:pPr>
            <w:r w:rsidRPr="00C4100C">
              <w:rPr>
                <w:rFonts w:ascii="Times New Roman" w:hAnsi="Times New Roman" w:cs="Times New Roman"/>
              </w:rPr>
              <w:t>Примечание:</w:t>
            </w:r>
          </w:p>
        </w:tc>
        <w:tc>
          <w:tcPr>
            <w:tcW w:w="5245" w:type="dxa"/>
          </w:tcPr>
          <w:p w:rsidR="00FB139D" w:rsidRPr="00C4100C" w:rsidRDefault="00FB139D" w:rsidP="00CA1078">
            <w:pPr>
              <w:rPr>
                <w:rFonts w:ascii="Times New Roman" w:hAnsi="Times New Roman" w:cs="Times New Roman"/>
              </w:rPr>
            </w:pPr>
          </w:p>
        </w:tc>
      </w:tr>
    </w:tbl>
    <w:p w:rsidR="006478E0" w:rsidRPr="00C4100C" w:rsidRDefault="006478E0" w:rsidP="006478E0">
      <w:pPr>
        <w:rPr>
          <w:rFonts w:ascii="Times New Roman" w:hAnsi="Times New Roman" w:cs="Times New Roman"/>
        </w:rPr>
      </w:pPr>
    </w:p>
    <w:p w:rsidR="00FB139D" w:rsidRPr="00C4100C" w:rsidRDefault="00FB139D" w:rsidP="006478E0">
      <w:pPr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Контактная информация об организаторах конкурса:</w:t>
      </w:r>
    </w:p>
    <w:p w:rsidR="006478E0" w:rsidRPr="00353D6F" w:rsidRDefault="006478E0" w:rsidP="006478E0">
      <w:pPr>
        <w:rPr>
          <w:rFonts w:ascii="Times New Roman" w:hAnsi="Times New Roman" w:cs="Times New Roman"/>
          <w:color w:val="000000" w:themeColor="text1"/>
        </w:rPr>
      </w:pPr>
      <w:r w:rsidRPr="00C4100C">
        <w:rPr>
          <w:rFonts w:ascii="Times New Roman" w:hAnsi="Times New Roman" w:cs="Times New Roman"/>
          <w:color w:val="000000" w:themeColor="text1"/>
        </w:rPr>
        <w:t>Телефон:</w:t>
      </w:r>
      <w:r w:rsidR="00FB139D" w:rsidRPr="00C4100C">
        <w:rPr>
          <w:rFonts w:ascii="Times New Roman" w:hAnsi="Times New Roman" w:cs="Times New Roman"/>
          <w:color w:val="000000" w:themeColor="text1"/>
        </w:rPr>
        <w:t xml:space="preserve"> </w:t>
      </w:r>
      <w:r w:rsidR="00353D6F">
        <w:rPr>
          <w:rFonts w:ascii="Times New Roman" w:hAnsi="Times New Roman" w:cs="Times New Roman"/>
          <w:color w:val="000000" w:themeColor="text1"/>
        </w:rPr>
        <w:t>8(917)386-66-11</w:t>
      </w:r>
      <w:r w:rsidR="00FB139D" w:rsidRPr="00C4100C">
        <w:rPr>
          <w:rFonts w:ascii="Times New Roman" w:hAnsi="Times New Roman" w:cs="Times New Roman"/>
          <w:color w:val="000000" w:themeColor="text1"/>
        </w:rPr>
        <w:t xml:space="preserve"> </w:t>
      </w:r>
      <w:r w:rsidR="00353D6F" w:rsidRPr="00115A3E">
        <w:rPr>
          <w:rFonts w:ascii="Times New Roman" w:hAnsi="Times New Roman" w:cs="Times New Roman"/>
          <w:color w:val="000000" w:themeColor="text1"/>
        </w:rPr>
        <w:t xml:space="preserve">– </w:t>
      </w:r>
      <w:r w:rsidR="00353D6F">
        <w:rPr>
          <w:rFonts w:ascii="Times New Roman" w:hAnsi="Times New Roman" w:cs="Times New Roman"/>
          <w:color w:val="000000" w:themeColor="text1"/>
        </w:rPr>
        <w:t xml:space="preserve">Светлана Давыденко </w:t>
      </w:r>
    </w:p>
    <w:p w:rsidR="006478E0" w:rsidRPr="00115A3E" w:rsidRDefault="006478E0" w:rsidP="006478E0">
      <w:pPr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е</w:t>
      </w:r>
      <w:r w:rsidRPr="00115A3E">
        <w:rPr>
          <w:rFonts w:ascii="Times New Roman" w:hAnsi="Times New Roman" w:cs="Times New Roman"/>
        </w:rPr>
        <w:t>-</w:t>
      </w:r>
      <w:r w:rsidRPr="00C4100C">
        <w:rPr>
          <w:rFonts w:ascii="Times New Roman" w:hAnsi="Times New Roman" w:cs="Times New Roman"/>
          <w:lang w:val="en-US"/>
        </w:rPr>
        <w:t>mail</w:t>
      </w:r>
      <w:r w:rsidRPr="00115A3E">
        <w:rPr>
          <w:rFonts w:ascii="Times New Roman" w:hAnsi="Times New Roman" w:cs="Times New Roman"/>
        </w:rPr>
        <w:t>:</w:t>
      </w:r>
      <w:r w:rsidR="00FB139D" w:rsidRPr="00115A3E">
        <w:rPr>
          <w:rFonts w:ascii="Times New Roman" w:hAnsi="Times New Roman" w:cs="Times New Roman"/>
        </w:rPr>
        <w:t xml:space="preserve"> </w:t>
      </w:r>
      <w:hyperlink r:id="rId9" w:history="1">
        <w:r w:rsidR="00353D6F" w:rsidRPr="0007608F">
          <w:rPr>
            <w:rStyle w:val="a9"/>
            <w:rFonts w:ascii="Times New Roman" w:eastAsia="PMingLiU" w:hAnsi="Times New Roman" w:cs="Times New Roman"/>
            <w:lang w:val="en-US"/>
          </w:rPr>
          <w:t>bn</w:t>
        </w:r>
        <w:r w:rsidR="00353D6F" w:rsidRPr="00115A3E">
          <w:rPr>
            <w:rStyle w:val="a9"/>
            <w:rFonts w:ascii="Times New Roman" w:eastAsia="PMingLiU" w:hAnsi="Times New Roman" w:cs="Times New Roman"/>
          </w:rPr>
          <w:t>-</w:t>
        </w:r>
        <w:r w:rsidR="00353D6F" w:rsidRPr="0007608F">
          <w:rPr>
            <w:rStyle w:val="a9"/>
            <w:rFonts w:ascii="Times New Roman" w:eastAsia="PMingLiU" w:hAnsi="Times New Roman" w:cs="Times New Roman"/>
            <w:lang w:val="en-US"/>
          </w:rPr>
          <w:t>pererabotka</w:t>
        </w:r>
        <w:r w:rsidR="00353D6F" w:rsidRPr="00115A3E">
          <w:rPr>
            <w:rStyle w:val="a9"/>
            <w:rFonts w:ascii="Times New Roman" w:eastAsia="PMingLiU" w:hAnsi="Times New Roman" w:cs="Times New Roman"/>
          </w:rPr>
          <w:t>@</w:t>
        </w:r>
        <w:r w:rsidR="00353D6F" w:rsidRPr="0007608F">
          <w:rPr>
            <w:rStyle w:val="a9"/>
            <w:rFonts w:ascii="Times New Roman" w:eastAsia="PMingLiU" w:hAnsi="Times New Roman" w:cs="Times New Roman"/>
            <w:lang w:val="en-US"/>
          </w:rPr>
          <w:t>mail</w:t>
        </w:r>
        <w:r w:rsidR="00353D6F" w:rsidRPr="00115A3E">
          <w:rPr>
            <w:rStyle w:val="a9"/>
            <w:rFonts w:ascii="Times New Roman" w:eastAsia="PMingLiU" w:hAnsi="Times New Roman" w:cs="Times New Roman"/>
          </w:rPr>
          <w:t>.</w:t>
        </w:r>
        <w:r w:rsidR="00353D6F" w:rsidRPr="0007608F">
          <w:rPr>
            <w:rStyle w:val="a9"/>
            <w:rFonts w:ascii="Times New Roman" w:eastAsia="PMingLiU" w:hAnsi="Times New Roman" w:cs="Times New Roman"/>
            <w:lang w:val="en-US"/>
          </w:rPr>
          <w:t>ru</w:t>
        </w:r>
      </w:hyperlink>
    </w:p>
    <w:p w:rsidR="006478E0" w:rsidRPr="00115A3E" w:rsidRDefault="006478E0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FB139D" w:rsidRPr="00115A3E" w:rsidRDefault="00FB139D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F52868" w:rsidRPr="00115A3E" w:rsidRDefault="00F52868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F52868" w:rsidRPr="00115A3E" w:rsidRDefault="00F52868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0E18C1" w:rsidRPr="00115A3E" w:rsidRDefault="000E18C1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0E18C1" w:rsidRPr="00115A3E" w:rsidRDefault="000E18C1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C4100C" w:rsidRPr="00115A3E" w:rsidRDefault="00C4100C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C4100C" w:rsidRPr="00115A3E" w:rsidRDefault="00C4100C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C4100C" w:rsidRPr="00115A3E" w:rsidRDefault="00C4100C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C4100C" w:rsidRPr="00115A3E" w:rsidRDefault="00C4100C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C4100C" w:rsidRPr="00115A3E" w:rsidRDefault="00C4100C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C4100C" w:rsidRPr="00115A3E" w:rsidRDefault="00C4100C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C4100C" w:rsidRPr="00115A3E" w:rsidRDefault="00C4100C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C4100C" w:rsidRPr="00115A3E" w:rsidRDefault="00C4100C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C4100C" w:rsidRPr="00115A3E" w:rsidRDefault="00C4100C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C4100C" w:rsidRPr="00115A3E" w:rsidRDefault="00C4100C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C4100C" w:rsidRPr="00115A3E" w:rsidRDefault="00C4100C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0E18C1" w:rsidRPr="00115A3E" w:rsidRDefault="000E18C1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0E18C1" w:rsidRPr="00115A3E" w:rsidRDefault="000E18C1" w:rsidP="00982CE5">
      <w:pPr>
        <w:spacing w:after="0"/>
        <w:ind w:right="998"/>
        <w:jc w:val="both"/>
        <w:rPr>
          <w:rFonts w:ascii="Times New Roman" w:eastAsia="PMingLiU" w:hAnsi="Times New Roman" w:cs="Times New Roman"/>
        </w:rPr>
      </w:pPr>
    </w:p>
    <w:p w:rsidR="000E18C1" w:rsidRPr="00115A3E" w:rsidRDefault="000E18C1" w:rsidP="00750635">
      <w:pPr>
        <w:spacing w:after="0" w:line="240" w:lineRule="auto"/>
        <w:ind w:right="998"/>
        <w:contextualSpacing/>
        <w:jc w:val="both"/>
        <w:rPr>
          <w:rFonts w:ascii="Times New Roman" w:eastAsia="PMingLiU" w:hAnsi="Times New Roman" w:cs="Times New Roman"/>
        </w:rPr>
      </w:pPr>
    </w:p>
    <w:p w:rsidR="00FB139D" w:rsidRPr="00C4100C" w:rsidRDefault="000E18C1" w:rsidP="00750635">
      <w:pPr>
        <w:spacing w:after="0" w:line="240" w:lineRule="auto"/>
        <w:ind w:right="-1"/>
        <w:contextualSpacing/>
        <w:jc w:val="right"/>
        <w:rPr>
          <w:rFonts w:ascii="Times New Roman" w:eastAsia="PMingLiU" w:hAnsi="Times New Roman" w:cs="Times New Roman"/>
        </w:rPr>
      </w:pPr>
      <w:r w:rsidRPr="00115A3E">
        <w:rPr>
          <w:rFonts w:ascii="Times New Roman" w:eastAsia="PMingLiU" w:hAnsi="Times New Roman" w:cs="Times New Roman"/>
        </w:rPr>
        <w:lastRenderedPageBreak/>
        <w:t xml:space="preserve">  </w:t>
      </w:r>
      <w:r w:rsidR="00FB139D" w:rsidRPr="00C4100C">
        <w:rPr>
          <w:rFonts w:ascii="Times New Roman" w:eastAsia="PMingLiU" w:hAnsi="Times New Roman" w:cs="Times New Roman"/>
        </w:rPr>
        <w:t>Приложение №2</w:t>
      </w:r>
    </w:p>
    <w:p w:rsidR="000D4403" w:rsidRPr="00C4100C" w:rsidRDefault="000D4403" w:rsidP="0075063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  <w:b/>
          <w:bCs/>
        </w:rPr>
        <w:t xml:space="preserve">Согласие на обработку персональных данных </w:t>
      </w:r>
    </w:p>
    <w:p w:rsidR="000D4403" w:rsidRPr="00C4100C" w:rsidRDefault="000D4403" w:rsidP="00750635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 w:cs="Times New Roman"/>
        </w:rPr>
      </w:pPr>
    </w:p>
    <w:p w:rsidR="004F4218" w:rsidRPr="00C4100C" w:rsidRDefault="000D4403" w:rsidP="0075063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 xml:space="preserve"> г. Уфа                              </w:t>
      </w:r>
      <w:r w:rsidR="004F4218" w:rsidRPr="00C4100C">
        <w:rPr>
          <w:rFonts w:ascii="Times New Roman" w:hAnsi="Times New Roman" w:cs="Times New Roman"/>
        </w:rPr>
        <w:t xml:space="preserve">                               </w:t>
      </w:r>
      <w:r w:rsidRPr="00C4100C">
        <w:rPr>
          <w:rFonts w:ascii="Times New Roman" w:hAnsi="Times New Roman" w:cs="Times New Roman"/>
        </w:rPr>
        <w:t xml:space="preserve">                   </w:t>
      </w:r>
      <w:r w:rsidR="00750635">
        <w:rPr>
          <w:rFonts w:ascii="Times New Roman" w:hAnsi="Times New Roman" w:cs="Times New Roman"/>
        </w:rPr>
        <w:t xml:space="preserve">            </w:t>
      </w:r>
      <w:r w:rsidR="00353D6F">
        <w:rPr>
          <w:rFonts w:ascii="Times New Roman" w:hAnsi="Times New Roman" w:cs="Times New Roman"/>
        </w:rPr>
        <w:t xml:space="preserve">                             </w:t>
      </w:r>
      <w:r w:rsidRPr="00C4100C">
        <w:rPr>
          <w:rFonts w:ascii="Times New Roman" w:hAnsi="Times New Roman" w:cs="Times New Roman"/>
        </w:rPr>
        <w:t xml:space="preserve">    "__" ___________ 20</w:t>
      </w:r>
      <w:r w:rsidR="00353D6F">
        <w:rPr>
          <w:rFonts w:ascii="Times New Roman" w:hAnsi="Times New Roman" w:cs="Times New Roman"/>
        </w:rPr>
        <w:t>21</w:t>
      </w:r>
      <w:r w:rsidRPr="00C4100C">
        <w:rPr>
          <w:rFonts w:ascii="Times New Roman" w:hAnsi="Times New Roman" w:cs="Times New Roman"/>
        </w:rPr>
        <w:t xml:space="preserve"> г.</w:t>
      </w:r>
    </w:p>
    <w:p w:rsidR="000D4403" w:rsidRPr="00C4100C" w:rsidRDefault="004F4218" w:rsidP="0075063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 xml:space="preserve">  Я,</w:t>
      </w:r>
      <w:r w:rsidR="00353D6F">
        <w:rPr>
          <w:rFonts w:ascii="Times New Roman" w:hAnsi="Times New Roman" w:cs="Times New Roman"/>
        </w:rPr>
        <w:t>_________</w:t>
      </w:r>
      <w:r w:rsidR="000D4403" w:rsidRPr="00C4100C">
        <w:rPr>
          <w:rFonts w:ascii="Times New Roman" w:hAnsi="Times New Roman" w:cs="Times New Roman"/>
        </w:rPr>
        <w:t>___________________________</w:t>
      </w:r>
      <w:r w:rsidRPr="00C4100C">
        <w:rPr>
          <w:rFonts w:ascii="Times New Roman" w:hAnsi="Times New Roman" w:cs="Times New Roman"/>
        </w:rPr>
        <w:t>_____________</w:t>
      </w:r>
      <w:r w:rsidR="00750635">
        <w:rPr>
          <w:rFonts w:ascii="Times New Roman" w:hAnsi="Times New Roman" w:cs="Times New Roman"/>
        </w:rPr>
        <w:t>____________________</w:t>
      </w:r>
      <w:r w:rsidRPr="00C4100C">
        <w:rPr>
          <w:rFonts w:ascii="Times New Roman" w:hAnsi="Times New Roman" w:cs="Times New Roman"/>
        </w:rPr>
        <w:t>__________________</w:t>
      </w:r>
      <w:r w:rsidR="000D4403" w:rsidRPr="00C4100C">
        <w:rPr>
          <w:rFonts w:ascii="Times New Roman" w:hAnsi="Times New Roman" w:cs="Times New Roman"/>
        </w:rPr>
        <w:t>,</w:t>
      </w:r>
    </w:p>
    <w:p w:rsidR="004F4218" w:rsidRPr="00353D6F" w:rsidRDefault="000D4403" w:rsidP="0075063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vertAlign w:val="superscript"/>
        </w:rPr>
      </w:pPr>
      <w:r w:rsidRPr="00353D6F">
        <w:rPr>
          <w:rFonts w:ascii="Times New Roman" w:hAnsi="Times New Roman" w:cs="Times New Roman"/>
          <w:vertAlign w:val="superscript"/>
        </w:rPr>
        <w:t>(Ф.И.О.)</w:t>
      </w:r>
    </w:p>
    <w:p w:rsidR="000D4403" w:rsidRPr="00C4100C" w:rsidRDefault="000D4403" w:rsidP="0075063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зарегистрированный (ная) по</w:t>
      </w:r>
      <w:r w:rsidR="004F4218" w:rsidRPr="00C4100C">
        <w:rPr>
          <w:rFonts w:ascii="Times New Roman" w:hAnsi="Times New Roman" w:cs="Times New Roman"/>
        </w:rPr>
        <w:t xml:space="preserve"> </w:t>
      </w:r>
      <w:r w:rsidRPr="00C4100C">
        <w:rPr>
          <w:rFonts w:ascii="Times New Roman" w:hAnsi="Times New Roman" w:cs="Times New Roman"/>
        </w:rPr>
        <w:t>адресу</w:t>
      </w:r>
      <w:r w:rsidR="004F4218" w:rsidRPr="00C4100C">
        <w:rPr>
          <w:rFonts w:ascii="Times New Roman" w:hAnsi="Times New Roman" w:cs="Times New Roman"/>
        </w:rPr>
        <w:t xml:space="preserve"> ________________________</w:t>
      </w:r>
      <w:r w:rsidR="00353D6F">
        <w:rPr>
          <w:rFonts w:ascii="Times New Roman" w:hAnsi="Times New Roman" w:cs="Times New Roman"/>
        </w:rPr>
        <w:t>___</w:t>
      </w:r>
      <w:r w:rsidR="00750635">
        <w:rPr>
          <w:rFonts w:ascii="Times New Roman" w:hAnsi="Times New Roman" w:cs="Times New Roman"/>
        </w:rPr>
        <w:t>______________</w:t>
      </w:r>
      <w:r w:rsidR="004F4218" w:rsidRPr="00C4100C">
        <w:rPr>
          <w:rFonts w:ascii="Times New Roman" w:hAnsi="Times New Roman" w:cs="Times New Roman"/>
        </w:rPr>
        <w:t>_________________</w:t>
      </w:r>
    </w:p>
    <w:p w:rsidR="000D4403" w:rsidRPr="00C4100C" w:rsidRDefault="000D4403" w:rsidP="0075063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_______________________________________________________________________</w:t>
      </w:r>
      <w:r w:rsidR="00750635">
        <w:rPr>
          <w:rFonts w:ascii="Times New Roman" w:hAnsi="Times New Roman" w:cs="Times New Roman"/>
        </w:rPr>
        <w:t>______________</w:t>
      </w:r>
      <w:r w:rsidRPr="00C4100C">
        <w:rPr>
          <w:rFonts w:ascii="Times New Roman" w:hAnsi="Times New Roman" w:cs="Times New Roman"/>
        </w:rPr>
        <w:t>_</w:t>
      </w:r>
    </w:p>
    <w:p w:rsidR="000D4403" w:rsidRPr="00C4100C" w:rsidRDefault="004F4218" w:rsidP="0075063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П</w:t>
      </w:r>
      <w:r w:rsidR="000D4403" w:rsidRPr="00C4100C">
        <w:rPr>
          <w:rFonts w:ascii="Times New Roman" w:hAnsi="Times New Roman" w:cs="Times New Roman"/>
        </w:rPr>
        <w:t>аспорт</w:t>
      </w:r>
      <w:r w:rsidR="00353D6F">
        <w:rPr>
          <w:rFonts w:ascii="Times New Roman" w:hAnsi="Times New Roman" w:cs="Times New Roman"/>
        </w:rPr>
        <w:t xml:space="preserve">   </w:t>
      </w:r>
      <w:r w:rsidRPr="00C4100C">
        <w:rPr>
          <w:rFonts w:ascii="Times New Roman" w:hAnsi="Times New Roman" w:cs="Times New Roman"/>
        </w:rPr>
        <w:t>серия</w:t>
      </w:r>
      <w:r w:rsidR="00353D6F">
        <w:rPr>
          <w:rFonts w:ascii="Times New Roman" w:hAnsi="Times New Roman" w:cs="Times New Roman"/>
        </w:rPr>
        <w:t xml:space="preserve"> </w:t>
      </w:r>
      <w:r w:rsidRPr="00C4100C">
        <w:rPr>
          <w:rFonts w:ascii="Times New Roman" w:hAnsi="Times New Roman" w:cs="Times New Roman"/>
        </w:rPr>
        <w:t>___</w:t>
      </w:r>
      <w:r w:rsidR="000D4403" w:rsidRPr="00C4100C">
        <w:rPr>
          <w:rFonts w:ascii="Times New Roman" w:hAnsi="Times New Roman" w:cs="Times New Roman"/>
        </w:rPr>
        <w:t>_</w:t>
      </w:r>
      <w:r w:rsidRPr="00C4100C">
        <w:rPr>
          <w:rFonts w:ascii="Times New Roman" w:hAnsi="Times New Roman" w:cs="Times New Roman"/>
        </w:rPr>
        <w:t>____</w:t>
      </w:r>
      <w:r w:rsidR="000D4403" w:rsidRPr="00C4100C">
        <w:rPr>
          <w:rFonts w:ascii="Times New Roman" w:hAnsi="Times New Roman" w:cs="Times New Roman"/>
        </w:rPr>
        <w:t>___</w:t>
      </w:r>
      <w:r w:rsidRPr="00C4100C">
        <w:rPr>
          <w:rFonts w:ascii="Times New Roman" w:hAnsi="Times New Roman" w:cs="Times New Roman"/>
        </w:rPr>
        <w:t>____________</w:t>
      </w:r>
      <w:r w:rsidR="000D4403" w:rsidRPr="00C4100C">
        <w:rPr>
          <w:rFonts w:ascii="Times New Roman" w:hAnsi="Times New Roman" w:cs="Times New Roman"/>
        </w:rPr>
        <w:t>№ ______</w:t>
      </w:r>
      <w:r w:rsidRPr="00C4100C">
        <w:rPr>
          <w:rFonts w:ascii="Times New Roman" w:hAnsi="Times New Roman" w:cs="Times New Roman"/>
        </w:rPr>
        <w:t>________________</w:t>
      </w:r>
      <w:r w:rsidR="000D4403" w:rsidRPr="00C4100C">
        <w:rPr>
          <w:rFonts w:ascii="Times New Roman" w:hAnsi="Times New Roman" w:cs="Times New Roman"/>
        </w:rPr>
        <w:t>_____</w:t>
      </w:r>
      <w:r w:rsidR="00353D6F">
        <w:rPr>
          <w:rFonts w:ascii="Times New Roman" w:hAnsi="Times New Roman" w:cs="Times New Roman"/>
        </w:rPr>
        <w:t>___________________</w:t>
      </w:r>
      <w:r w:rsidR="000D4403" w:rsidRPr="00C4100C">
        <w:rPr>
          <w:rFonts w:ascii="Times New Roman" w:hAnsi="Times New Roman" w:cs="Times New Roman"/>
        </w:rPr>
        <w:t>_, выдан_____________________________________________</w:t>
      </w:r>
      <w:r w:rsidRPr="00C4100C">
        <w:rPr>
          <w:rFonts w:ascii="Times New Roman" w:hAnsi="Times New Roman" w:cs="Times New Roman"/>
        </w:rPr>
        <w:t>__________________</w:t>
      </w:r>
      <w:r w:rsidR="00353D6F">
        <w:rPr>
          <w:rFonts w:ascii="Times New Roman" w:hAnsi="Times New Roman" w:cs="Times New Roman"/>
        </w:rPr>
        <w:t>______________</w:t>
      </w:r>
    </w:p>
    <w:p w:rsidR="000D4403" w:rsidRPr="00353D6F" w:rsidRDefault="000D4403" w:rsidP="0075063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vertAlign w:val="superscript"/>
        </w:rPr>
      </w:pPr>
      <w:r w:rsidRPr="00C4100C">
        <w:rPr>
          <w:rFonts w:ascii="Times New Roman" w:hAnsi="Times New Roman" w:cs="Times New Roman"/>
        </w:rPr>
        <w:t xml:space="preserve">                 </w:t>
      </w:r>
      <w:r w:rsidR="00353D6F">
        <w:rPr>
          <w:rFonts w:ascii="Times New Roman" w:hAnsi="Times New Roman" w:cs="Times New Roman"/>
        </w:rPr>
        <w:t xml:space="preserve">                                                         </w:t>
      </w:r>
      <w:r w:rsidRPr="00C4100C">
        <w:rPr>
          <w:rFonts w:ascii="Times New Roman" w:hAnsi="Times New Roman" w:cs="Times New Roman"/>
        </w:rPr>
        <w:t xml:space="preserve"> </w:t>
      </w:r>
      <w:r w:rsidRPr="00353D6F">
        <w:rPr>
          <w:rFonts w:ascii="Times New Roman" w:hAnsi="Times New Roman" w:cs="Times New Roman"/>
          <w:vertAlign w:val="superscript"/>
        </w:rPr>
        <w:t>(кем выдан</w:t>
      </w:r>
      <w:r w:rsidR="00353D6F" w:rsidRPr="00353D6F">
        <w:rPr>
          <w:rFonts w:ascii="Times New Roman" w:hAnsi="Times New Roman" w:cs="Times New Roman"/>
          <w:vertAlign w:val="superscript"/>
        </w:rPr>
        <w:t>, дата выдачи</w:t>
      </w:r>
      <w:r w:rsidRPr="00353D6F">
        <w:rPr>
          <w:rFonts w:ascii="Times New Roman" w:hAnsi="Times New Roman" w:cs="Times New Roman"/>
          <w:vertAlign w:val="superscript"/>
        </w:rPr>
        <w:t>)</w:t>
      </w:r>
    </w:p>
    <w:p w:rsidR="004F4218" w:rsidRPr="00C4100C" w:rsidRDefault="000D4403" w:rsidP="00750635">
      <w:pPr>
        <w:spacing w:after="0" w:line="240" w:lineRule="auto"/>
        <w:ind w:hanging="1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 xml:space="preserve">свободно, своей волей и в своем интересе даю согласие уполномоченным работникам </w:t>
      </w:r>
      <w:r w:rsidR="004F4218" w:rsidRPr="00C4100C">
        <w:rPr>
          <w:rFonts w:ascii="Times New Roman" w:hAnsi="Times New Roman" w:cs="Times New Roman"/>
          <w:color w:val="000000" w:themeColor="text1"/>
        </w:rPr>
        <w:t>ПАО АНК «Башнефть»</w:t>
      </w:r>
      <w:r w:rsidRPr="00C4100C">
        <w:rPr>
          <w:rFonts w:ascii="Times New Roman" w:hAnsi="Times New Roman" w:cs="Times New Roman"/>
          <w:color w:val="000000" w:themeColor="text1"/>
        </w:rPr>
        <w:t xml:space="preserve">, </w:t>
      </w:r>
      <w:r w:rsidRPr="00C4100C">
        <w:rPr>
          <w:rFonts w:ascii="Times New Roman" w:hAnsi="Times New Roman" w:cs="Times New Roman"/>
        </w:rPr>
        <w:t>зарегистрированного по адресу:</w:t>
      </w:r>
      <w:r w:rsidRPr="00C4100C">
        <w:rPr>
          <w:rStyle w:val="20"/>
          <w:rFonts w:ascii="Times New Roman" w:hAnsi="Times New Roman" w:cs="Times New Roman"/>
          <w:sz w:val="22"/>
          <w:szCs w:val="22"/>
        </w:rPr>
        <w:t xml:space="preserve"> </w:t>
      </w:r>
      <w:r w:rsidR="004F4218" w:rsidRPr="00C4100C">
        <w:rPr>
          <w:rFonts w:ascii="Times New Roman" w:hAnsi="Times New Roman" w:cs="Times New Roman"/>
        </w:rPr>
        <w:t xml:space="preserve">450077, Российская Федерация,  Республика Башкортостан, г. Уфа, ул. Карла Маркса, 30, к.1 </w:t>
      </w:r>
    </w:p>
    <w:p w:rsidR="000D4403" w:rsidRPr="00C4100C" w:rsidRDefault="000D4403" w:rsidP="00750635">
      <w:pPr>
        <w:spacing w:line="240" w:lineRule="auto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на обработку (любое действие  (операцию) или совокупность  действий (операций), совершаемых с использованием средств автоматизации или без использования таких средств с персональными  данными, включая  сбор, запись, систематизацию, накопление, хранение, уточнение (обновление, изменение),  извлечение, 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>фамилия, имя, отчество, дата рождения;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>образование (</w:t>
      </w:r>
      <w:r w:rsidRPr="00C4100C">
        <w:rPr>
          <w:bCs/>
          <w:sz w:val="22"/>
          <w:szCs w:val="22"/>
        </w:rPr>
        <w:t>справка из учебного заведения)</w:t>
      </w:r>
      <w:r w:rsidRPr="00C4100C">
        <w:rPr>
          <w:sz w:val="22"/>
          <w:szCs w:val="22"/>
        </w:rPr>
        <w:t>;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>паспорт (серия, номер, кем и когда выдан);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>номер телефона;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 xml:space="preserve">адрес электронной почты; 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 xml:space="preserve">иные персональные данные, необходимые для организации участия в </w:t>
      </w:r>
      <w:r w:rsidR="00353D6F">
        <w:rPr>
          <w:sz w:val="22"/>
          <w:szCs w:val="22"/>
        </w:rPr>
        <w:t>конкурсе на создание дизайн-проекта помещений в ГАПОУ «УТЭК».</w:t>
      </w:r>
    </w:p>
    <w:p w:rsidR="000D4403" w:rsidRPr="00C4100C" w:rsidRDefault="000D4403" w:rsidP="00750635">
      <w:pPr>
        <w:pStyle w:val="ab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C4100C">
        <w:rPr>
          <w:sz w:val="22"/>
          <w:szCs w:val="22"/>
        </w:rPr>
        <w:t>Вышеуказанные персональные данные предоставляю для обработки в целях участия в проекте, включая: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 xml:space="preserve">проверку соответствия требованиям к участникам и согласование допуска на участие в </w:t>
      </w:r>
      <w:r w:rsidR="00353D6F">
        <w:rPr>
          <w:sz w:val="22"/>
          <w:szCs w:val="22"/>
        </w:rPr>
        <w:t>конкурсе на создание дизайн-проекта помещений в ГАПОУ «УТЭК»</w:t>
      </w:r>
      <w:r w:rsidRPr="00C4100C">
        <w:rPr>
          <w:sz w:val="22"/>
          <w:szCs w:val="22"/>
        </w:rPr>
        <w:t>;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>организацию награждения;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 xml:space="preserve">формирование статистических и аналитических отчётов по результатам </w:t>
      </w:r>
      <w:r w:rsidR="00F52868" w:rsidRPr="00C4100C">
        <w:rPr>
          <w:sz w:val="22"/>
          <w:szCs w:val="22"/>
        </w:rPr>
        <w:t>конкурса</w:t>
      </w:r>
      <w:r w:rsidRPr="00C4100C">
        <w:rPr>
          <w:sz w:val="22"/>
          <w:szCs w:val="22"/>
        </w:rPr>
        <w:t>, подготовку информационных материалов и материалов для корпоративной прессы;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 xml:space="preserve">обеспечение личной безопасности участников </w:t>
      </w:r>
      <w:r w:rsidR="00F52868" w:rsidRPr="00C4100C">
        <w:rPr>
          <w:sz w:val="22"/>
          <w:szCs w:val="22"/>
        </w:rPr>
        <w:t>конкурса</w:t>
      </w:r>
      <w:r w:rsidRPr="00C4100C">
        <w:rPr>
          <w:sz w:val="22"/>
          <w:szCs w:val="22"/>
        </w:rPr>
        <w:t>;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>обеспечения соблюдения законов и иных нормативных правовых актов;</w:t>
      </w:r>
    </w:p>
    <w:p w:rsidR="000D4403" w:rsidRPr="00C4100C" w:rsidRDefault="000D4403" w:rsidP="00750635">
      <w:pPr>
        <w:pStyle w:val="ab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C4100C">
        <w:rPr>
          <w:sz w:val="22"/>
          <w:szCs w:val="22"/>
        </w:rPr>
        <w:t>в иных законных целях.</w:t>
      </w:r>
    </w:p>
    <w:p w:rsidR="000D4403" w:rsidRPr="00C4100C" w:rsidRDefault="000D4403" w:rsidP="00750635">
      <w:pPr>
        <w:pStyle w:val="ab"/>
        <w:tabs>
          <w:tab w:val="left" w:pos="851"/>
        </w:tabs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C4100C">
        <w:rPr>
          <w:color w:val="000000" w:themeColor="text1"/>
          <w:sz w:val="22"/>
          <w:szCs w:val="22"/>
        </w:rPr>
        <w:t xml:space="preserve">Я также даю согласие на обработку указанных персональных данных и в указанных целях ПАО «НК «Роснефть». </w:t>
      </w:r>
    </w:p>
    <w:p w:rsidR="000D4403" w:rsidRPr="00C4100C" w:rsidRDefault="000D4403" w:rsidP="0075063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Я ознакомлен (а), что:</w:t>
      </w:r>
    </w:p>
    <w:p w:rsidR="000D4403" w:rsidRPr="00C4100C" w:rsidRDefault="000D4403" w:rsidP="00750635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1" w:name="sub_2001"/>
      <w:r w:rsidRPr="00C4100C">
        <w:rPr>
          <w:sz w:val="22"/>
          <w:szCs w:val="22"/>
        </w:rPr>
        <w:t xml:space="preserve">согласие на обработку персональных данных действует с даты </w:t>
      </w:r>
      <w:bookmarkEnd w:id="1"/>
      <w:r w:rsidRPr="00C4100C">
        <w:rPr>
          <w:sz w:val="22"/>
          <w:szCs w:val="22"/>
        </w:rPr>
        <w:t>подписания настоящего  согласия в течение</w:t>
      </w:r>
      <w:r w:rsidR="00353D6F">
        <w:rPr>
          <w:sz w:val="22"/>
          <w:szCs w:val="22"/>
        </w:rPr>
        <w:t xml:space="preserve"> срока проведения конкурса в 2021</w:t>
      </w:r>
      <w:r w:rsidRPr="00C4100C">
        <w:rPr>
          <w:sz w:val="22"/>
          <w:szCs w:val="22"/>
        </w:rPr>
        <w:t xml:space="preserve"> году; </w:t>
      </w:r>
    </w:p>
    <w:p w:rsidR="000D4403" w:rsidRPr="00C4100C" w:rsidRDefault="000D4403" w:rsidP="00750635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bookmarkStart w:id="2" w:name="sub_2002"/>
      <w:r w:rsidRPr="00C4100C">
        <w:rPr>
          <w:sz w:val="22"/>
          <w:szCs w:val="22"/>
        </w:rPr>
        <w:t xml:space="preserve">согласие на обработку персональных данных может быть отозвано </w:t>
      </w:r>
      <w:bookmarkEnd w:id="2"/>
      <w:r w:rsidRPr="00C4100C">
        <w:rPr>
          <w:sz w:val="22"/>
          <w:szCs w:val="22"/>
        </w:rPr>
        <w:t>мною на основании письменного заявления в установленной форме.</w:t>
      </w:r>
    </w:p>
    <w:p w:rsidR="000D4403" w:rsidRPr="00C4100C" w:rsidRDefault="000D4403" w:rsidP="0075063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Подтверждаю, что ознакомлен(а) с положениями Федерального закона  от 27.07.2006 № 152-ФЗ «О персональных данных».</w:t>
      </w:r>
    </w:p>
    <w:p w:rsidR="000D4403" w:rsidRPr="00C4100C" w:rsidRDefault="000D4403" w:rsidP="00750635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Права и обязанности в области защиты персональных данных мне разъяснены.</w:t>
      </w:r>
    </w:p>
    <w:p w:rsidR="000D4403" w:rsidRPr="00C4100C" w:rsidRDefault="000D4403" w:rsidP="0075063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0D4403" w:rsidRPr="00C4100C" w:rsidRDefault="000D4403" w:rsidP="0075063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Дата начала обработки персональных данных: _______________________________________</w:t>
      </w:r>
    </w:p>
    <w:p w:rsidR="000D4403" w:rsidRPr="00C4100C" w:rsidRDefault="000D4403" w:rsidP="0075063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 xml:space="preserve">                                                                                                         (число, месяц, год)</w:t>
      </w:r>
    </w:p>
    <w:p w:rsidR="000D4403" w:rsidRPr="00C4100C" w:rsidRDefault="000D4403" w:rsidP="0075063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__________________________________</w:t>
      </w:r>
    </w:p>
    <w:p w:rsidR="000D4403" w:rsidRPr="00C4100C" w:rsidRDefault="000D4403" w:rsidP="00750635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(подпись)</w:t>
      </w:r>
    </w:p>
    <w:p w:rsidR="00FB139D" w:rsidRPr="00C4100C" w:rsidRDefault="00FB139D" w:rsidP="00FB139D">
      <w:pPr>
        <w:tabs>
          <w:tab w:val="left" w:pos="10205"/>
        </w:tabs>
        <w:spacing w:after="0"/>
        <w:ind w:right="-1"/>
        <w:jc w:val="right"/>
        <w:rPr>
          <w:rFonts w:ascii="Times New Roman" w:eastAsia="PMingLiU" w:hAnsi="Times New Roman" w:cs="Times New Roman"/>
        </w:rPr>
      </w:pPr>
    </w:p>
    <w:p w:rsidR="007111E8" w:rsidRPr="00C4100C" w:rsidRDefault="007111E8" w:rsidP="00FB139D">
      <w:pPr>
        <w:tabs>
          <w:tab w:val="left" w:pos="10205"/>
        </w:tabs>
        <w:spacing w:after="0"/>
        <w:ind w:right="-1"/>
        <w:jc w:val="right"/>
        <w:rPr>
          <w:rFonts w:ascii="Times New Roman" w:eastAsia="PMingLiU" w:hAnsi="Times New Roman" w:cs="Times New Roman"/>
        </w:rPr>
      </w:pPr>
    </w:p>
    <w:p w:rsidR="007111E8" w:rsidRPr="00C4100C" w:rsidRDefault="007111E8" w:rsidP="00BF4BC9">
      <w:pPr>
        <w:spacing w:after="0"/>
        <w:ind w:right="-1"/>
        <w:contextualSpacing/>
        <w:jc w:val="right"/>
        <w:rPr>
          <w:rFonts w:ascii="Times New Roman" w:eastAsia="PMingLiU" w:hAnsi="Times New Roman" w:cs="Times New Roman"/>
        </w:rPr>
      </w:pPr>
      <w:r w:rsidRPr="00C4100C">
        <w:rPr>
          <w:rFonts w:ascii="Times New Roman" w:eastAsia="PMingLiU" w:hAnsi="Times New Roman" w:cs="Times New Roman"/>
        </w:rPr>
        <w:lastRenderedPageBreak/>
        <w:t>Приложение №3</w:t>
      </w:r>
    </w:p>
    <w:p w:rsidR="007111E8" w:rsidRPr="00C4100C" w:rsidRDefault="007111E8" w:rsidP="00BF4BC9">
      <w:pPr>
        <w:ind w:firstLine="709"/>
        <w:contextualSpacing/>
        <w:jc w:val="center"/>
        <w:outlineLvl w:val="0"/>
        <w:rPr>
          <w:b/>
        </w:rPr>
      </w:pPr>
    </w:p>
    <w:p w:rsidR="007111E8" w:rsidRPr="00C4100C" w:rsidRDefault="007111E8" w:rsidP="00BF4BC9">
      <w:pPr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C4100C">
        <w:rPr>
          <w:rFonts w:ascii="Times New Roman" w:hAnsi="Times New Roman" w:cs="Times New Roman"/>
          <w:b/>
        </w:rPr>
        <w:t>Техническое задание</w:t>
      </w:r>
    </w:p>
    <w:p w:rsidR="007111E8" w:rsidRDefault="00353D6F" w:rsidP="00BF4BC9">
      <w:pPr>
        <w:contextualSpacing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создание дизайн-</w:t>
      </w:r>
      <w:r w:rsidR="007111E8" w:rsidRPr="00C4100C">
        <w:rPr>
          <w:rFonts w:ascii="Times New Roman" w:hAnsi="Times New Roman" w:cs="Times New Roman"/>
        </w:rPr>
        <w:t>проекта</w:t>
      </w:r>
      <w:r>
        <w:rPr>
          <w:rFonts w:ascii="Times New Roman" w:hAnsi="Times New Roman" w:cs="Times New Roman"/>
        </w:rPr>
        <w:t xml:space="preserve"> помещений </w:t>
      </w:r>
    </w:p>
    <w:p w:rsidR="00353D6F" w:rsidRPr="00C4100C" w:rsidRDefault="00353D6F" w:rsidP="00BF4BC9">
      <w:pPr>
        <w:contextualSpacing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ГАПОУ «УТЭК»</w:t>
      </w:r>
    </w:p>
    <w:p w:rsidR="007111E8" w:rsidRPr="00C4100C" w:rsidRDefault="007111E8" w:rsidP="00BF4BC9">
      <w:pPr>
        <w:ind w:firstLine="709"/>
        <w:contextualSpacing/>
        <w:jc w:val="center"/>
        <w:outlineLvl w:val="0"/>
        <w:rPr>
          <w:rFonts w:ascii="Times New Roman" w:hAnsi="Times New Roman" w:cs="Times New Roman"/>
        </w:rPr>
      </w:pPr>
    </w:p>
    <w:p w:rsidR="007111E8" w:rsidRPr="00C4100C" w:rsidRDefault="007111E8" w:rsidP="00BF4BC9">
      <w:pPr>
        <w:ind w:firstLine="709"/>
        <w:contextualSpacing/>
        <w:rPr>
          <w:rFonts w:ascii="Times New Roman" w:hAnsi="Times New Roman" w:cs="Times New Roman"/>
          <w:color w:val="000000"/>
        </w:rPr>
      </w:pPr>
      <w:r w:rsidRPr="00C4100C">
        <w:rPr>
          <w:rFonts w:ascii="Times New Roman" w:hAnsi="Times New Roman" w:cs="Times New Roman"/>
          <w:color w:val="000000"/>
        </w:rPr>
        <w:t xml:space="preserve">г. Уфа                                                             </w:t>
      </w:r>
      <w:r w:rsidR="00750635">
        <w:rPr>
          <w:rFonts w:ascii="Times New Roman" w:hAnsi="Times New Roman" w:cs="Times New Roman"/>
          <w:color w:val="000000"/>
        </w:rPr>
        <w:t xml:space="preserve">            </w:t>
      </w:r>
      <w:r w:rsidR="00353D6F">
        <w:rPr>
          <w:rFonts w:ascii="Times New Roman" w:hAnsi="Times New Roman" w:cs="Times New Roman"/>
          <w:color w:val="000000"/>
        </w:rPr>
        <w:t xml:space="preserve">                         </w:t>
      </w:r>
      <w:r w:rsidR="00750635">
        <w:rPr>
          <w:rFonts w:ascii="Times New Roman" w:hAnsi="Times New Roman" w:cs="Times New Roman"/>
          <w:color w:val="000000"/>
        </w:rPr>
        <w:t xml:space="preserve">  </w:t>
      </w:r>
      <w:r w:rsidRPr="00C4100C">
        <w:rPr>
          <w:rFonts w:ascii="Times New Roman" w:hAnsi="Times New Roman" w:cs="Times New Roman"/>
          <w:color w:val="000000"/>
        </w:rPr>
        <w:t xml:space="preserve">          «  __  » __________ 20</w:t>
      </w:r>
      <w:r w:rsidR="00353D6F">
        <w:rPr>
          <w:rFonts w:ascii="Times New Roman" w:hAnsi="Times New Roman" w:cs="Times New Roman"/>
          <w:color w:val="000000"/>
        </w:rPr>
        <w:t>21</w:t>
      </w:r>
      <w:r w:rsidRPr="00C4100C">
        <w:rPr>
          <w:rFonts w:ascii="Times New Roman" w:hAnsi="Times New Roman" w:cs="Times New Roman"/>
          <w:color w:val="000000"/>
        </w:rPr>
        <w:t xml:space="preserve"> г.</w:t>
      </w:r>
    </w:p>
    <w:p w:rsidR="007111E8" w:rsidRPr="00C4100C" w:rsidRDefault="007111E8" w:rsidP="00EA5D6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 xml:space="preserve">                </w:t>
      </w:r>
    </w:p>
    <w:p w:rsidR="007111E8" w:rsidRPr="00C4100C" w:rsidRDefault="007111E8" w:rsidP="00EA5D6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Техническое задание будет служить руководством к выполнению работ по конкурсу.</w:t>
      </w:r>
      <w:r w:rsidRPr="00C4100C">
        <w:rPr>
          <w:rFonts w:ascii="Times New Roman" w:hAnsi="Times New Roman" w:cs="Times New Roman"/>
          <w:color w:val="2B2C2C"/>
        </w:rPr>
        <w:br/>
      </w:r>
      <w:r w:rsidRPr="00C4100C">
        <w:rPr>
          <w:rFonts w:ascii="Times New Roman" w:hAnsi="Times New Roman" w:cs="Times New Roman"/>
          <w:color w:val="000000" w:themeColor="text1"/>
        </w:rPr>
        <w:t>Все технические показатели по объекту могут меняться или уточняться в ходе разработки проекта.</w:t>
      </w:r>
    </w:p>
    <w:p w:rsidR="007111E8" w:rsidRPr="00C4100C" w:rsidRDefault="007111E8" w:rsidP="00EA5D68">
      <w:pPr>
        <w:ind w:left="12" w:firstLine="709"/>
        <w:contextualSpacing/>
        <w:jc w:val="both"/>
        <w:rPr>
          <w:rFonts w:ascii="Times New Roman" w:hAnsi="Times New Roman" w:cs="Times New Roman"/>
        </w:rPr>
      </w:pPr>
    </w:p>
    <w:p w:rsidR="007111E8" w:rsidRPr="00C4100C" w:rsidRDefault="007111E8" w:rsidP="00EA5D68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C4100C">
        <w:rPr>
          <w:rFonts w:ascii="Times New Roman" w:hAnsi="Times New Roman" w:cs="Times New Roman"/>
          <w:b/>
        </w:rPr>
        <w:t>1. Общие Сведения.</w:t>
      </w:r>
    </w:p>
    <w:p w:rsidR="00B34329" w:rsidRDefault="00B34329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создание дизайн</w:t>
      </w:r>
      <w:r w:rsidR="00353D6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проекта </w:t>
      </w:r>
      <w:r w:rsidR="00353D6F">
        <w:rPr>
          <w:rFonts w:ascii="Times New Roman" w:hAnsi="Times New Roman" w:cs="Times New Roman"/>
        </w:rPr>
        <w:t>помещений: учебный кабинет, лаборатория и зона отдыха.</w:t>
      </w:r>
    </w:p>
    <w:p w:rsidR="00B34329" w:rsidRDefault="00B34329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Целевая аудитория: </w:t>
      </w:r>
      <w:r w:rsidR="00353D6F">
        <w:rPr>
          <w:rFonts w:ascii="Times New Roman" w:hAnsi="Times New Roman" w:cs="Times New Roman"/>
        </w:rPr>
        <w:t xml:space="preserve">студенты </w:t>
      </w:r>
      <w:r w:rsidR="00EE13AD">
        <w:rPr>
          <w:rFonts w:ascii="Times New Roman" w:hAnsi="Times New Roman" w:cs="Times New Roman"/>
        </w:rPr>
        <w:t>1-4 курсы. Средний возраст – 18-22</w:t>
      </w:r>
      <w:r>
        <w:rPr>
          <w:rFonts w:ascii="Times New Roman" w:hAnsi="Times New Roman" w:cs="Times New Roman"/>
        </w:rPr>
        <w:t xml:space="preserve"> </w:t>
      </w:r>
      <w:r w:rsidR="00EE13AD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>.</w:t>
      </w:r>
    </w:p>
    <w:p w:rsidR="00FE770A" w:rsidRDefault="00FE770A" w:rsidP="00EA5D68">
      <w:pPr>
        <w:ind w:firstLine="284"/>
        <w:contextualSpacing/>
        <w:jc w:val="both"/>
        <w:rPr>
          <w:rFonts w:ascii="Times New Roman" w:hAnsi="Times New Roman" w:cs="Times New Roman"/>
          <w:b/>
        </w:rPr>
      </w:pPr>
    </w:p>
    <w:p w:rsidR="00FF2E2D" w:rsidRDefault="00FF2E2D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FF2E2D">
        <w:rPr>
          <w:rFonts w:ascii="Times New Roman" w:hAnsi="Times New Roman" w:cs="Times New Roman"/>
          <w:b/>
        </w:rPr>
        <w:t>Учебный кабинет</w:t>
      </w:r>
      <w:r>
        <w:rPr>
          <w:rFonts w:ascii="Times New Roman" w:hAnsi="Times New Roman" w:cs="Times New Roman"/>
        </w:rPr>
        <w:t xml:space="preserve"> – располагается на 1 этаже</w:t>
      </w:r>
      <w:r w:rsidR="00EA5D68">
        <w:rPr>
          <w:rFonts w:ascii="Times New Roman" w:hAnsi="Times New Roman" w:cs="Times New Roman"/>
        </w:rPr>
        <w:t xml:space="preserve"> корпуса №1</w:t>
      </w:r>
      <w:r>
        <w:rPr>
          <w:rFonts w:ascii="Times New Roman" w:hAnsi="Times New Roman" w:cs="Times New Roman"/>
        </w:rPr>
        <w:t xml:space="preserve">, имеет площадь 51 кв.м. (фотографии и план можно найти по ссылке в папке «Учебный кабинет»), предназначен для проведения теоретических и практических занятий для студентов. </w:t>
      </w:r>
    </w:p>
    <w:p w:rsidR="00FE770A" w:rsidRDefault="00FF2E2D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Необходимо: </w:t>
      </w:r>
    </w:p>
    <w:p w:rsidR="00FE770A" w:rsidRDefault="00FE770A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F2E2D">
        <w:rPr>
          <w:rFonts w:ascii="Times New Roman" w:hAnsi="Times New Roman" w:cs="Times New Roman"/>
        </w:rPr>
        <w:t xml:space="preserve">забрендировать </w:t>
      </w:r>
      <w:r w:rsidR="007D5089">
        <w:rPr>
          <w:rFonts w:ascii="Times New Roman" w:hAnsi="Times New Roman" w:cs="Times New Roman"/>
        </w:rPr>
        <w:t>помещение внутри</w:t>
      </w:r>
      <w:r>
        <w:rPr>
          <w:rFonts w:ascii="Times New Roman" w:hAnsi="Times New Roman" w:cs="Times New Roman"/>
        </w:rPr>
        <w:t>: стены, пол, полы</w:t>
      </w:r>
      <w:r w:rsidR="007D5089">
        <w:rPr>
          <w:rFonts w:ascii="Times New Roman" w:hAnsi="Times New Roman" w:cs="Times New Roman"/>
        </w:rPr>
        <w:t xml:space="preserve"> (можно использовать пластиковые панели</w:t>
      </w:r>
      <w:r>
        <w:rPr>
          <w:rFonts w:ascii="Times New Roman" w:hAnsi="Times New Roman" w:cs="Times New Roman"/>
        </w:rPr>
        <w:t xml:space="preserve"> с элементами брендирования</w:t>
      </w:r>
      <w:r w:rsidR="007D5089">
        <w:rPr>
          <w:rFonts w:ascii="Times New Roman" w:hAnsi="Times New Roman" w:cs="Times New Roman"/>
        </w:rPr>
        <w:t>, краску и/или плитку в оттенках согласно брендбуку Компании)</w:t>
      </w:r>
      <w:r>
        <w:rPr>
          <w:rFonts w:ascii="Times New Roman" w:hAnsi="Times New Roman" w:cs="Times New Roman"/>
        </w:rPr>
        <w:t>;</w:t>
      </w:r>
    </w:p>
    <w:p w:rsidR="00FE770A" w:rsidRDefault="00FE770A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проработать оконные и дверные проемы;</w:t>
      </w:r>
    </w:p>
    <w:p w:rsidR="00FE770A" w:rsidRDefault="00FE770A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разместить парты и скамейки в количестве 15 штук; </w:t>
      </w:r>
    </w:p>
    <w:p w:rsidR="00FE770A" w:rsidRDefault="00FE770A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A5D68">
        <w:rPr>
          <w:rFonts w:ascii="Times New Roman" w:hAnsi="Times New Roman" w:cs="Times New Roman"/>
        </w:rPr>
        <w:t>разместить рабочее место преподавателя: стол, стул, дополнительные полки и\или напольная тумба;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обыграть рабочую стену, где предполагается разместить интерактивную доску и/или экран с проектором (например, специальное покрытие по поверхности всей стены с возможность писать маркером или мелом, информационные стенды, дизайнерские решения); 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обязательно в дизайн добавить логотип Компании (Роснефть – Башнефть) в соответствии с бренд-буком Компании. 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приложить подробное описание дизайн-проекта. 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EA5D68">
        <w:rPr>
          <w:rFonts w:ascii="Times New Roman" w:hAnsi="Times New Roman" w:cs="Times New Roman"/>
          <w:b/>
        </w:rPr>
        <w:t>Лаборатория</w:t>
      </w:r>
      <w:r>
        <w:rPr>
          <w:rFonts w:ascii="Times New Roman" w:hAnsi="Times New Roman" w:cs="Times New Roman"/>
        </w:rPr>
        <w:t xml:space="preserve"> – учебная лаборатория кафедры Нефти и газа, располагается на 1 этаже корпуса №3, имеет площадь 78 кв.м. (фотографии и план можно найти по ссылке в папке «Лаборатория»), предназначена для практических и лабораторных занятий, связанных с работой насосов и ректификационных колонн. 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Необходимо: 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забрендировать помещение внутри: стены, пол, полы (можно использовать пластиковые панели с элементами брендирования, краску и/или плитку в оттенках согласно брендбуку Компании);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проработать оконные и дверные проемы;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разместить парты и скамейки в количестве </w:t>
      </w:r>
      <w:r w:rsidR="008347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штук; 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разместить рабочее место преподавателя: стол, стул, дополнительные полки и\или напольная тумба;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обязательно в дизайн добавить логотип Компании (Роснефть – Башнефть) в соответствии с бренд-буком Компании. 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приложить подробное описание дизайн-проекта. </w:t>
      </w:r>
    </w:p>
    <w:p w:rsidR="00834778" w:rsidRDefault="0083477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834778" w:rsidRDefault="0083477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  <w:r w:rsidRPr="00834778">
        <w:rPr>
          <w:rFonts w:ascii="Times New Roman" w:hAnsi="Times New Roman" w:cs="Times New Roman"/>
          <w:b/>
        </w:rPr>
        <w:t>Зона отдыха</w:t>
      </w:r>
      <w:r>
        <w:rPr>
          <w:rFonts w:ascii="Times New Roman" w:hAnsi="Times New Roman" w:cs="Times New Roman"/>
        </w:rPr>
        <w:t xml:space="preserve"> – пространство в холле 3 этажа корпуса №2, имеет площадь 100 кв.м. (фотографии и план можно найти по ссылке в папке «Зона отдыха»), предназначено для отдыха и общения студентов в перерывах между парами и другое свободное время. </w:t>
      </w:r>
    </w:p>
    <w:p w:rsidR="00834778" w:rsidRDefault="00834778" w:rsidP="0083477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Необходимо: </w:t>
      </w:r>
    </w:p>
    <w:p w:rsidR="00834778" w:rsidRDefault="00834778" w:rsidP="0083477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забрендировать помещение внутри: стены, пол, полы (можно использовать пластиковые панели с элементами брендирования, краску и/или плитку в оттенках согласно брендбуку Компании);</w:t>
      </w:r>
    </w:p>
    <w:p w:rsidR="00834778" w:rsidRDefault="00834778" w:rsidP="0083477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проработать колонны, сделать их функционально полезными (разместить информационные стенды, столы или мягкие диванчики);</w:t>
      </w:r>
    </w:p>
    <w:p w:rsidR="00834778" w:rsidRDefault="00834778" w:rsidP="0083477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добавить другие функционально-полезные элементы для студентов; </w:t>
      </w:r>
    </w:p>
    <w:p w:rsidR="00834778" w:rsidRDefault="00834778" w:rsidP="0083477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обязательно в дизайн добавить логотип Компании (Роснефть – Башнефть) в соответствии с бренд-буком Компании. </w:t>
      </w:r>
    </w:p>
    <w:p w:rsidR="00834778" w:rsidRDefault="00834778" w:rsidP="00834778">
      <w:pPr>
        <w:ind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приложить подробное описание дизайн-проекта. </w:t>
      </w:r>
    </w:p>
    <w:p w:rsidR="00EA5D68" w:rsidRDefault="00EA5D68" w:rsidP="00EA5D68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745B76" w:rsidRDefault="00745B76" w:rsidP="00A7468A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Обязательное использование методических указаний</w:t>
      </w:r>
      <w:r w:rsidR="00834778">
        <w:rPr>
          <w:rFonts w:ascii="Times New Roman" w:hAnsi="Times New Roman" w:cs="Times New Roman"/>
        </w:rPr>
        <w:t>, сформулированных в брендбуке Компании</w:t>
      </w:r>
      <w:r w:rsidR="004A0455">
        <w:rPr>
          <w:rFonts w:ascii="Times New Roman" w:hAnsi="Times New Roman" w:cs="Times New Roman"/>
        </w:rPr>
        <w:t>. В случае выполнения работы не в соответствии с методическими указаниями</w:t>
      </w:r>
      <w:r w:rsidR="00AB008C">
        <w:rPr>
          <w:rFonts w:ascii="Times New Roman" w:hAnsi="Times New Roman" w:cs="Times New Roman"/>
        </w:rPr>
        <w:t>,</w:t>
      </w:r>
      <w:r w:rsidR="004A0455">
        <w:rPr>
          <w:rFonts w:ascii="Times New Roman" w:hAnsi="Times New Roman" w:cs="Times New Roman"/>
        </w:rPr>
        <w:t xml:space="preserve"> работа к рассмотрению приниматься не будет.</w:t>
      </w:r>
      <w:r>
        <w:rPr>
          <w:rFonts w:ascii="Times New Roman" w:hAnsi="Times New Roman" w:cs="Times New Roman"/>
        </w:rPr>
        <w:t xml:space="preserve"> </w:t>
      </w:r>
    </w:p>
    <w:p w:rsidR="007B20C8" w:rsidRDefault="007B20C8" w:rsidP="00A7468A">
      <w:pPr>
        <w:spacing w:after="0" w:line="240" w:lineRule="auto"/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скачивание </w:t>
      </w:r>
      <w:r w:rsidR="00834778">
        <w:rPr>
          <w:rFonts w:ascii="Times New Roman" w:hAnsi="Times New Roman" w:cs="Times New Roman"/>
        </w:rPr>
        <w:t>брендбука Компании</w:t>
      </w:r>
      <w:r>
        <w:rPr>
          <w:rFonts w:ascii="Times New Roman" w:hAnsi="Times New Roman" w:cs="Times New Roman"/>
        </w:rPr>
        <w:t xml:space="preserve"> - </w:t>
      </w:r>
    </w:p>
    <w:p w:rsidR="00B34329" w:rsidRDefault="00B34329" w:rsidP="00A74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34329">
        <w:rPr>
          <w:rFonts w:ascii="Times New Roman" w:hAnsi="Times New Roman" w:cs="Times New Roman"/>
        </w:rPr>
        <w:t xml:space="preserve"> </w:t>
      </w:r>
      <w:r w:rsidR="004A0455">
        <w:rPr>
          <w:rFonts w:ascii="Times New Roman" w:hAnsi="Times New Roman" w:cs="Times New Roman"/>
        </w:rPr>
        <w:t xml:space="preserve">    </w:t>
      </w:r>
      <w:r w:rsidR="00834778">
        <w:rPr>
          <w:rFonts w:ascii="Times New Roman" w:hAnsi="Times New Roman" w:cs="Times New Roman"/>
        </w:rPr>
        <w:t>В элементах брендирования и дополнительных функциональных элементах о</w:t>
      </w:r>
      <w:r w:rsidR="004A0455">
        <w:rPr>
          <w:rFonts w:ascii="Times New Roman" w:hAnsi="Times New Roman" w:cs="Times New Roman"/>
        </w:rPr>
        <w:t>бязательное использование профильного</w:t>
      </w:r>
      <w:r w:rsidRPr="00B34329">
        <w:rPr>
          <w:rFonts w:ascii="Times New Roman" w:hAnsi="Times New Roman" w:cs="Times New Roman"/>
        </w:rPr>
        <w:t xml:space="preserve"> направлени</w:t>
      </w:r>
      <w:r w:rsidR="004A0455">
        <w:rPr>
          <w:rFonts w:ascii="Times New Roman" w:hAnsi="Times New Roman" w:cs="Times New Roman"/>
        </w:rPr>
        <w:t>я</w:t>
      </w:r>
      <w:r w:rsidRPr="00B34329">
        <w:rPr>
          <w:rFonts w:ascii="Times New Roman" w:hAnsi="Times New Roman" w:cs="Times New Roman"/>
        </w:rPr>
        <w:t xml:space="preserve"> – нефтепереработка</w:t>
      </w:r>
      <w:r w:rsidR="004A0455">
        <w:rPr>
          <w:rFonts w:ascii="Times New Roman" w:hAnsi="Times New Roman" w:cs="Times New Roman"/>
        </w:rPr>
        <w:t>.</w:t>
      </w:r>
    </w:p>
    <w:p w:rsidR="00A7468A" w:rsidRDefault="00A7468A" w:rsidP="00A7468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7468A">
        <w:rPr>
          <w:rFonts w:ascii="Times New Roman" w:eastAsia="Times New Roman" w:hAnsi="Times New Roman" w:cs="Times New Roman"/>
          <w:lang w:eastAsia="ru-RU"/>
        </w:rPr>
        <w:t>разведка запасов нефти, бурение и обустройство месторождений;</w:t>
      </w:r>
    </w:p>
    <w:p w:rsidR="00A7468A" w:rsidRDefault="00A7468A" w:rsidP="00A7468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7468A">
        <w:rPr>
          <w:rFonts w:ascii="Times New Roman" w:eastAsia="Times New Roman" w:hAnsi="Times New Roman" w:cs="Times New Roman"/>
          <w:lang w:eastAsia="ru-RU"/>
        </w:rPr>
        <w:t>добыча нефти и ее транспортировка;</w:t>
      </w:r>
    </w:p>
    <w:p w:rsidR="00A7468A" w:rsidRDefault="00A7468A" w:rsidP="00A7468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7468A">
        <w:rPr>
          <w:rFonts w:ascii="Times New Roman" w:eastAsia="Times New Roman" w:hAnsi="Times New Roman" w:cs="Times New Roman"/>
          <w:lang w:eastAsia="ru-RU"/>
        </w:rPr>
        <w:t>переработка нефти и транспортировка нефтепродуктов;</w:t>
      </w:r>
    </w:p>
    <w:p w:rsidR="00A7468A" w:rsidRPr="00A7468A" w:rsidRDefault="00A7468A" w:rsidP="00A7468A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A7468A">
        <w:rPr>
          <w:rFonts w:ascii="Times New Roman" w:eastAsia="Times New Roman" w:hAnsi="Times New Roman" w:cs="Times New Roman"/>
          <w:lang w:eastAsia="ru-RU"/>
        </w:rPr>
        <w:t>сбыт (маркетинг) нефтепродуктов</w:t>
      </w:r>
      <w:r w:rsidR="00834778">
        <w:rPr>
          <w:rFonts w:ascii="Times New Roman" w:eastAsia="Times New Roman" w:hAnsi="Times New Roman" w:cs="Times New Roman"/>
          <w:lang w:eastAsia="ru-RU"/>
        </w:rPr>
        <w:t>.</w:t>
      </w:r>
    </w:p>
    <w:p w:rsidR="007111E8" w:rsidRPr="00C4100C" w:rsidRDefault="007111E8" w:rsidP="00BF4BC9">
      <w:pPr>
        <w:ind w:firstLine="284"/>
        <w:contextualSpacing/>
        <w:rPr>
          <w:rFonts w:ascii="Times New Roman" w:hAnsi="Times New Roman" w:cs="Times New Roman"/>
        </w:rPr>
      </w:pPr>
    </w:p>
    <w:p w:rsidR="007111E8" w:rsidRPr="00C4100C" w:rsidRDefault="007111E8" w:rsidP="00BF4BC9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C4100C">
        <w:rPr>
          <w:rFonts w:ascii="Times New Roman" w:hAnsi="Times New Roman" w:cs="Times New Roman"/>
          <w:b/>
        </w:rPr>
        <w:t>2. Назначение и цели разработки проекта.</w:t>
      </w:r>
    </w:p>
    <w:p w:rsidR="007111E8" w:rsidRPr="00C4100C" w:rsidRDefault="007111E8" w:rsidP="00BF4BC9">
      <w:pPr>
        <w:ind w:firstLine="284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Назначением проекта является создание дизайнерского решения для планировки, оборудования и оснащения классной комнаты и лестничных пролётов.</w:t>
      </w:r>
    </w:p>
    <w:p w:rsidR="007111E8" w:rsidRPr="00C4100C" w:rsidRDefault="007111E8" w:rsidP="00BF4BC9">
      <w:pPr>
        <w:ind w:firstLine="284"/>
        <w:contextualSpacing/>
        <w:rPr>
          <w:rFonts w:ascii="Times New Roman" w:eastAsia="Times New Roman" w:hAnsi="Times New Roman" w:cs="Times New Roman"/>
        </w:rPr>
      </w:pPr>
    </w:p>
    <w:p w:rsidR="007111E8" w:rsidRPr="00C4100C" w:rsidRDefault="007111E8" w:rsidP="00BF4BC9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C4100C">
        <w:rPr>
          <w:rFonts w:ascii="Times New Roman" w:hAnsi="Times New Roman" w:cs="Times New Roman"/>
          <w:b/>
        </w:rPr>
        <w:t>3. Требования по стандартизации и унификации.</w:t>
      </w:r>
    </w:p>
    <w:p w:rsidR="007111E8" w:rsidRPr="00C4100C" w:rsidRDefault="007111E8" w:rsidP="00BF4BC9">
      <w:pPr>
        <w:ind w:firstLine="284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 xml:space="preserve">При выборе проектных решений следовать СНиП и СанПиН РФ. </w:t>
      </w:r>
    </w:p>
    <w:p w:rsidR="007111E8" w:rsidRPr="00C4100C" w:rsidRDefault="007111E8" w:rsidP="00BF4BC9">
      <w:pPr>
        <w:ind w:firstLine="284"/>
        <w:contextualSpacing/>
        <w:rPr>
          <w:rFonts w:ascii="Times New Roman" w:hAnsi="Times New Roman" w:cs="Times New Roman"/>
        </w:rPr>
      </w:pPr>
    </w:p>
    <w:p w:rsidR="007111E8" w:rsidRPr="00C4100C" w:rsidRDefault="007111E8" w:rsidP="00BF4BC9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C4100C">
        <w:rPr>
          <w:rFonts w:ascii="Times New Roman" w:hAnsi="Times New Roman" w:cs="Times New Roman"/>
          <w:b/>
        </w:rPr>
        <w:t>3. Характеристика объекта проектирования:</w:t>
      </w:r>
    </w:p>
    <w:p w:rsidR="007111E8" w:rsidRPr="00C4100C" w:rsidRDefault="007111E8" w:rsidP="00BF4BC9">
      <w:pPr>
        <w:ind w:firstLine="284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 xml:space="preserve">Название сооружения: </w:t>
      </w:r>
      <w:r w:rsidR="002426E1">
        <w:rPr>
          <w:rFonts w:ascii="Times New Roman" w:hAnsi="Times New Roman" w:cs="Times New Roman"/>
        </w:rPr>
        <w:t>ГАПОУ «УТЭК»</w:t>
      </w:r>
    </w:p>
    <w:p w:rsidR="007111E8" w:rsidRPr="00C4100C" w:rsidRDefault="007111E8" w:rsidP="00BF4BC9">
      <w:pPr>
        <w:ind w:firstLine="284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 xml:space="preserve">Адрес: </w:t>
      </w:r>
      <w:r w:rsidR="002426E1">
        <w:rPr>
          <w:rFonts w:ascii="Times New Roman" w:hAnsi="Times New Roman" w:cs="Times New Roman"/>
        </w:rPr>
        <w:t>1 корпус – ул. Нежинская 4, 2 корпус – ул. Первомайская 20, 3 корпус - ул. Первомайская 20а.</w:t>
      </w:r>
    </w:p>
    <w:p w:rsidR="007111E8" w:rsidRPr="00C4100C" w:rsidRDefault="007111E8" w:rsidP="00BF4BC9">
      <w:pPr>
        <w:ind w:firstLine="284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Назначение сооружения: организация образования в соответств</w:t>
      </w:r>
      <w:r w:rsidR="00BF4BC9" w:rsidRPr="00C4100C">
        <w:rPr>
          <w:rFonts w:ascii="Times New Roman" w:hAnsi="Times New Roman" w:cs="Times New Roman"/>
        </w:rPr>
        <w:t xml:space="preserve">ии с </w:t>
      </w:r>
      <w:r w:rsidRPr="00C4100C">
        <w:rPr>
          <w:rFonts w:ascii="Times New Roman" w:hAnsi="Times New Roman" w:cs="Times New Roman"/>
        </w:rPr>
        <w:t>современными требованиями к организации учебного процесса</w:t>
      </w:r>
    </w:p>
    <w:p w:rsidR="007111E8" w:rsidRPr="00C4100C" w:rsidRDefault="007111E8" w:rsidP="00BF4BC9">
      <w:pPr>
        <w:ind w:firstLine="284"/>
        <w:contextualSpacing/>
        <w:rPr>
          <w:rFonts w:ascii="Times New Roman" w:hAnsi="Times New Roman" w:cs="Times New Roman"/>
        </w:rPr>
      </w:pPr>
      <w:r w:rsidRPr="00C4100C">
        <w:rPr>
          <w:rFonts w:ascii="Times New Roman" w:hAnsi="Times New Roman" w:cs="Times New Roman"/>
        </w:rPr>
        <w:t>Задача проекта: является объединение заданных пространств единым стилистическим решением.</w:t>
      </w:r>
    </w:p>
    <w:p w:rsidR="00FE770A" w:rsidRDefault="00FE770A" w:rsidP="00876BC6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</w:p>
    <w:p w:rsidR="00692A49" w:rsidRPr="00C4100C" w:rsidRDefault="00692A49" w:rsidP="00876BC6">
      <w:pPr>
        <w:ind w:firstLine="284"/>
        <w:contextualSpacing/>
        <w:jc w:val="center"/>
        <w:rPr>
          <w:rFonts w:ascii="Times New Roman" w:hAnsi="Times New Roman" w:cs="Times New Roman"/>
          <w:b/>
        </w:rPr>
      </w:pPr>
      <w:r w:rsidRPr="00C4100C">
        <w:rPr>
          <w:rFonts w:ascii="Times New Roman" w:hAnsi="Times New Roman" w:cs="Times New Roman"/>
          <w:b/>
        </w:rPr>
        <w:t xml:space="preserve">4. </w:t>
      </w:r>
      <w:r w:rsidR="00C4100C">
        <w:rPr>
          <w:rFonts w:ascii="Times New Roman" w:hAnsi="Times New Roman" w:cs="Times New Roman"/>
          <w:b/>
        </w:rPr>
        <w:t>Необходимая документация</w:t>
      </w:r>
    </w:p>
    <w:p w:rsidR="00692A49" w:rsidRPr="00C4100C" w:rsidRDefault="002426E1" w:rsidP="00876BC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50635">
        <w:rPr>
          <w:rFonts w:ascii="Times New Roman" w:hAnsi="Times New Roman" w:cs="Times New Roman"/>
        </w:rPr>
        <w:t>3</w:t>
      </w:r>
      <w:r w:rsidR="00750635">
        <w:rPr>
          <w:rFonts w:ascii="Times New Roman" w:hAnsi="Times New Roman" w:cs="Times New Roman"/>
          <w:lang w:val="en-US"/>
        </w:rPr>
        <w:t>D</w:t>
      </w:r>
      <w:r w:rsidR="00692A49" w:rsidRPr="00C4100C">
        <w:rPr>
          <w:rFonts w:ascii="Times New Roman" w:hAnsi="Times New Roman" w:cs="Times New Roman"/>
        </w:rPr>
        <w:t xml:space="preserve"> визуализация нескольких видовых точек</w:t>
      </w:r>
      <w:r w:rsidR="00692A49" w:rsidRPr="00C4100C">
        <w:rPr>
          <w:rFonts w:ascii="Times New Roman" w:hAnsi="Times New Roman" w:cs="Times New Roman"/>
        </w:rPr>
        <w:br/>
        <w:t xml:space="preserve">- схема плана с </w:t>
      </w:r>
      <w:r w:rsidR="00C4100C" w:rsidRPr="00C4100C">
        <w:rPr>
          <w:rFonts w:ascii="Times New Roman" w:hAnsi="Times New Roman" w:cs="Times New Roman"/>
        </w:rPr>
        <w:t>расстановкой</w:t>
      </w:r>
      <w:r w:rsidR="00692A49" w:rsidRPr="00C4100C">
        <w:rPr>
          <w:rFonts w:ascii="Times New Roman" w:hAnsi="Times New Roman" w:cs="Times New Roman"/>
        </w:rPr>
        <w:t xml:space="preserve"> мебели</w:t>
      </w:r>
      <w:r w:rsidR="00692A49" w:rsidRPr="00C4100C">
        <w:rPr>
          <w:rFonts w:ascii="Times New Roman" w:hAnsi="Times New Roman" w:cs="Times New Roman"/>
        </w:rPr>
        <w:br/>
        <w:t xml:space="preserve">- пояснительная записка концепции </w:t>
      </w:r>
    </w:p>
    <w:p w:rsidR="007111E8" w:rsidRPr="00C4100C" w:rsidRDefault="007111E8" w:rsidP="00BF4BC9">
      <w:pPr>
        <w:ind w:firstLine="284"/>
        <w:contextualSpacing/>
        <w:rPr>
          <w:rFonts w:ascii="Times New Roman" w:hAnsi="Times New Roman" w:cs="Times New Roman"/>
        </w:rPr>
      </w:pPr>
    </w:p>
    <w:p w:rsidR="007111E8" w:rsidRPr="00C4100C" w:rsidRDefault="007111E8" w:rsidP="00676CC5">
      <w:pPr>
        <w:tabs>
          <w:tab w:val="left" w:pos="10205"/>
        </w:tabs>
        <w:spacing w:after="0"/>
        <w:ind w:right="-1"/>
        <w:rPr>
          <w:rFonts w:ascii="Times New Roman" w:eastAsia="PMingLiU" w:hAnsi="Times New Roman" w:cs="Times New Roman"/>
        </w:rPr>
      </w:pPr>
    </w:p>
    <w:sectPr w:rsidR="007111E8" w:rsidRPr="00C4100C" w:rsidSect="00E15B59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D9" w:rsidRDefault="001C29D9" w:rsidP="002F1AB8">
      <w:pPr>
        <w:spacing w:after="0" w:line="240" w:lineRule="auto"/>
      </w:pPr>
      <w:r>
        <w:separator/>
      </w:r>
    </w:p>
  </w:endnote>
  <w:endnote w:type="continuationSeparator" w:id="0">
    <w:p w:rsidR="001C29D9" w:rsidRDefault="001C29D9" w:rsidP="002F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D9" w:rsidRDefault="001C29D9" w:rsidP="002F1AB8">
      <w:pPr>
        <w:spacing w:after="0" w:line="240" w:lineRule="auto"/>
      </w:pPr>
      <w:r>
        <w:separator/>
      </w:r>
    </w:p>
  </w:footnote>
  <w:footnote w:type="continuationSeparator" w:id="0">
    <w:p w:rsidR="001C29D9" w:rsidRDefault="001C29D9" w:rsidP="002F1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E97"/>
    <w:multiLevelType w:val="hybridMultilevel"/>
    <w:tmpl w:val="3844E582"/>
    <w:lvl w:ilvl="0" w:tplc="9E8496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B2CD5"/>
    <w:multiLevelType w:val="hybridMultilevel"/>
    <w:tmpl w:val="5C06E208"/>
    <w:lvl w:ilvl="0" w:tplc="0F441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D7C2E"/>
    <w:multiLevelType w:val="multilevel"/>
    <w:tmpl w:val="7D1C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0B078D"/>
    <w:multiLevelType w:val="hybridMultilevel"/>
    <w:tmpl w:val="135A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042B"/>
    <w:multiLevelType w:val="multilevel"/>
    <w:tmpl w:val="1588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F2858"/>
    <w:multiLevelType w:val="hybridMultilevel"/>
    <w:tmpl w:val="E4FC50A8"/>
    <w:lvl w:ilvl="0" w:tplc="283A9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1E72E79"/>
    <w:multiLevelType w:val="hybridMultilevel"/>
    <w:tmpl w:val="19A88F72"/>
    <w:lvl w:ilvl="0" w:tplc="92AC5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F6E90"/>
    <w:multiLevelType w:val="hybridMultilevel"/>
    <w:tmpl w:val="B46E7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80"/>
    <w:rsid w:val="000251AD"/>
    <w:rsid w:val="00064142"/>
    <w:rsid w:val="00091B6B"/>
    <w:rsid w:val="000A7900"/>
    <w:rsid w:val="000D4403"/>
    <w:rsid w:val="000E18C1"/>
    <w:rsid w:val="00102A76"/>
    <w:rsid w:val="00115A3E"/>
    <w:rsid w:val="00142F92"/>
    <w:rsid w:val="00146A72"/>
    <w:rsid w:val="001C29D9"/>
    <w:rsid w:val="00240EDE"/>
    <w:rsid w:val="002426E1"/>
    <w:rsid w:val="00275D53"/>
    <w:rsid w:val="002F1AB8"/>
    <w:rsid w:val="00302635"/>
    <w:rsid w:val="00305123"/>
    <w:rsid w:val="003163D8"/>
    <w:rsid w:val="003222CD"/>
    <w:rsid w:val="00323374"/>
    <w:rsid w:val="00325125"/>
    <w:rsid w:val="00353D6F"/>
    <w:rsid w:val="003A4AEA"/>
    <w:rsid w:val="003B1480"/>
    <w:rsid w:val="004929CF"/>
    <w:rsid w:val="004A0455"/>
    <w:rsid w:val="004A6372"/>
    <w:rsid w:val="004F4218"/>
    <w:rsid w:val="004F4DCF"/>
    <w:rsid w:val="005421E1"/>
    <w:rsid w:val="00574534"/>
    <w:rsid w:val="00581CA5"/>
    <w:rsid w:val="005953B5"/>
    <w:rsid w:val="005D23D0"/>
    <w:rsid w:val="00600A63"/>
    <w:rsid w:val="00644DA1"/>
    <w:rsid w:val="006478E0"/>
    <w:rsid w:val="00676CC5"/>
    <w:rsid w:val="0068123C"/>
    <w:rsid w:val="006921BD"/>
    <w:rsid w:val="00692A49"/>
    <w:rsid w:val="007111E8"/>
    <w:rsid w:val="00711402"/>
    <w:rsid w:val="00712EE9"/>
    <w:rsid w:val="00713C82"/>
    <w:rsid w:val="00735DFE"/>
    <w:rsid w:val="00745B76"/>
    <w:rsid w:val="00750635"/>
    <w:rsid w:val="00775272"/>
    <w:rsid w:val="00797E9F"/>
    <w:rsid w:val="007B20C8"/>
    <w:rsid w:val="007B48D0"/>
    <w:rsid w:val="007D5089"/>
    <w:rsid w:val="00834778"/>
    <w:rsid w:val="00876BC6"/>
    <w:rsid w:val="008D0624"/>
    <w:rsid w:val="008E03A4"/>
    <w:rsid w:val="008F0CAA"/>
    <w:rsid w:val="00935815"/>
    <w:rsid w:val="00982CE5"/>
    <w:rsid w:val="009875C5"/>
    <w:rsid w:val="009A6348"/>
    <w:rsid w:val="009B7E9A"/>
    <w:rsid w:val="009F7BD2"/>
    <w:rsid w:val="00A30571"/>
    <w:rsid w:val="00A67A76"/>
    <w:rsid w:val="00A7468A"/>
    <w:rsid w:val="00A751A3"/>
    <w:rsid w:val="00A8737C"/>
    <w:rsid w:val="00AB008C"/>
    <w:rsid w:val="00AF2736"/>
    <w:rsid w:val="00B00645"/>
    <w:rsid w:val="00B34329"/>
    <w:rsid w:val="00B54081"/>
    <w:rsid w:val="00B556E2"/>
    <w:rsid w:val="00B85CAB"/>
    <w:rsid w:val="00B92CE9"/>
    <w:rsid w:val="00B936CC"/>
    <w:rsid w:val="00BA1BF8"/>
    <w:rsid w:val="00BD4ED0"/>
    <w:rsid w:val="00BE455E"/>
    <w:rsid w:val="00BF4AC1"/>
    <w:rsid w:val="00BF4BC9"/>
    <w:rsid w:val="00C1538D"/>
    <w:rsid w:val="00C24621"/>
    <w:rsid w:val="00C4100C"/>
    <w:rsid w:val="00C465EF"/>
    <w:rsid w:val="00CB557C"/>
    <w:rsid w:val="00CD2253"/>
    <w:rsid w:val="00CE45C9"/>
    <w:rsid w:val="00D14A1C"/>
    <w:rsid w:val="00D47568"/>
    <w:rsid w:val="00DE295F"/>
    <w:rsid w:val="00DF78D0"/>
    <w:rsid w:val="00E15B59"/>
    <w:rsid w:val="00E43626"/>
    <w:rsid w:val="00E52138"/>
    <w:rsid w:val="00E6224E"/>
    <w:rsid w:val="00EA1A82"/>
    <w:rsid w:val="00EA5D68"/>
    <w:rsid w:val="00EE13AD"/>
    <w:rsid w:val="00F26498"/>
    <w:rsid w:val="00F52868"/>
    <w:rsid w:val="00F73BE3"/>
    <w:rsid w:val="00FB139D"/>
    <w:rsid w:val="00FC0944"/>
    <w:rsid w:val="00FC7E44"/>
    <w:rsid w:val="00FD3A62"/>
    <w:rsid w:val="00FE770A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EF6C"/>
  <w15:docId w15:val="{EB4B1C6B-F687-47EC-AB85-F37558B3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78E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F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AB8"/>
  </w:style>
  <w:style w:type="paragraph" w:styleId="a6">
    <w:name w:val="footer"/>
    <w:basedOn w:val="a"/>
    <w:link w:val="a7"/>
    <w:uiPriority w:val="99"/>
    <w:unhideWhenUsed/>
    <w:rsid w:val="002F1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AB8"/>
  </w:style>
  <w:style w:type="character" w:styleId="a8">
    <w:name w:val="Strong"/>
    <w:basedOn w:val="a0"/>
    <w:uiPriority w:val="22"/>
    <w:qFormat/>
    <w:rsid w:val="002F1AB8"/>
    <w:rPr>
      <w:b/>
      <w:bCs/>
    </w:rPr>
  </w:style>
  <w:style w:type="character" w:styleId="a9">
    <w:name w:val="Hyperlink"/>
    <w:basedOn w:val="a0"/>
    <w:uiPriority w:val="99"/>
    <w:unhideWhenUsed/>
    <w:rsid w:val="00EA1A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478E0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a">
    <w:name w:val="Table Grid"/>
    <w:basedOn w:val="a1"/>
    <w:uiPriority w:val="39"/>
    <w:rsid w:val="00647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0D44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D44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0D4403"/>
  </w:style>
  <w:style w:type="paragraph" w:styleId="ac">
    <w:name w:val="Balloon Text"/>
    <w:basedOn w:val="a"/>
    <w:link w:val="ad"/>
    <w:uiPriority w:val="99"/>
    <w:semiHidden/>
    <w:unhideWhenUsed/>
    <w:rsid w:val="00BF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4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B0B0B0"/>
                    <w:bottom w:val="none" w:sz="0" w:space="0" w:color="auto"/>
                    <w:right w:val="single" w:sz="6" w:space="0" w:color="B0B0B0"/>
                  </w:divBdr>
                  <w:divsChild>
                    <w:div w:id="8479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825">
                          <w:marLeft w:val="432"/>
                          <w:marRight w:val="240"/>
                          <w:marTop w:val="432"/>
                          <w:marBottom w:val="16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-pererabot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n-pererabot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n-pererabot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Епейкина Ксения Рашитовна</dc:creator>
  <cp:lastModifiedBy>Давыденко Светлана Юрьевна</cp:lastModifiedBy>
  <cp:revision>3</cp:revision>
  <cp:lastPrinted>2018-05-08T06:36:00Z</cp:lastPrinted>
  <dcterms:created xsi:type="dcterms:W3CDTF">2021-02-24T04:17:00Z</dcterms:created>
  <dcterms:modified xsi:type="dcterms:W3CDTF">2021-02-24T04:17:00Z</dcterms:modified>
</cp:coreProperties>
</file>